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91" w:rsidRPr="001A5DBD" w:rsidRDefault="007E3219" w:rsidP="00BE4C91">
      <w:pPr>
        <w:rPr>
          <w:rFonts w:ascii="Arial Narrow" w:hAnsi="Arial Narrow" w:cs="Arial"/>
        </w:rPr>
      </w:pPr>
      <w:r w:rsidRPr="00BE4C91">
        <w:t xml:space="preserve"> </w:t>
      </w:r>
      <w:r w:rsidR="00BE4C91" w:rsidRPr="001A5DBD">
        <w:rPr>
          <w:rFonts w:ascii="Arial Narrow" w:hAnsi="Arial Narrow" w:cs="Arial"/>
        </w:rPr>
        <w:t>Virovitičko-podravska županija</w:t>
      </w:r>
    </w:p>
    <w:p w:rsidR="00BE4C91" w:rsidRPr="001A5DBD" w:rsidRDefault="00BE4C91" w:rsidP="00BE4C9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BE4C91" w:rsidRPr="001A5DBD" w:rsidRDefault="00BE4C91" w:rsidP="00BE4C9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Ulica braće Radića 4</w:t>
      </w:r>
    </w:p>
    <w:p w:rsidR="00BE4C91" w:rsidRPr="001A5DBD" w:rsidRDefault="00BE4C91" w:rsidP="00BE4C91">
      <w:pPr>
        <w:rPr>
          <w:rFonts w:ascii="Arial Narrow" w:hAnsi="Arial Narrow"/>
          <w:b/>
        </w:rPr>
      </w:pPr>
    </w:p>
    <w:p w:rsidR="00BE4C91" w:rsidRPr="001A5DBD" w:rsidRDefault="00BE4C91" w:rsidP="00BE4C91">
      <w:pPr>
        <w:rPr>
          <w:rFonts w:ascii="Arial Narrow" w:hAnsi="Arial Narrow"/>
        </w:rPr>
      </w:pPr>
      <w:r>
        <w:rPr>
          <w:rFonts w:ascii="Arial Narrow" w:hAnsi="Arial Narrow"/>
        </w:rPr>
        <w:t>KLASA: 003-06/19</w:t>
      </w:r>
      <w:r w:rsidRPr="001A5DBD">
        <w:rPr>
          <w:rFonts w:ascii="Arial Narrow" w:hAnsi="Arial Narrow"/>
        </w:rPr>
        <w:t>-01/</w:t>
      </w:r>
      <w:r>
        <w:rPr>
          <w:rFonts w:ascii="Arial Narrow" w:hAnsi="Arial Narrow"/>
        </w:rPr>
        <w:t>1</w:t>
      </w:r>
    </w:p>
    <w:p w:rsidR="00BE4C91" w:rsidRPr="001A5DBD" w:rsidRDefault="00BE4C91" w:rsidP="00BE4C9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>
        <w:rPr>
          <w:rFonts w:ascii="Arial Narrow" w:hAnsi="Arial Narrow"/>
        </w:rPr>
        <w:t>9</w:t>
      </w:r>
      <w:r w:rsidRPr="001A5DBD">
        <w:rPr>
          <w:rFonts w:ascii="Arial Narrow" w:hAnsi="Arial Narrow"/>
        </w:rPr>
        <w:t>-2</w:t>
      </w:r>
    </w:p>
    <w:p w:rsidR="00BE4C91" w:rsidRPr="001A5DBD" w:rsidRDefault="00BE4C91" w:rsidP="00BE4C91">
      <w:pPr>
        <w:rPr>
          <w:rFonts w:ascii="Arial Narrow" w:hAnsi="Arial Narrow" w:cs="Arial"/>
        </w:rPr>
      </w:pPr>
    </w:p>
    <w:p w:rsidR="00BE4C91" w:rsidRPr="001A5DBD" w:rsidRDefault="00BE4C91" w:rsidP="00BE4C91">
      <w:pPr>
        <w:rPr>
          <w:rFonts w:ascii="Arial Narrow" w:hAnsi="Arial Narrow"/>
          <w:b/>
        </w:rPr>
      </w:pPr>
    </w:p>
    <w:p w:rsidR="00BE4C91" w:rsidRPr="001A5DBD" w:rsidRDefault="00BE4C91" w:rsidP="00BE4C9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BE4C91" w:rsidRPr="001A5DBD" w:rsidRDefault="00BE4C91" w:rsidP="00BE4C91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23</w:t>
      </w:r>
      <w:r w:rsidRPr="001A5DBD">
        <w:rPr>
          <w:rFonts w:ascii="Arial Narrow" w:hAnsi="Arial Narrow"/>
        </w:rPr>
        <w:t xml:space="preserve">. sjednice Školskog odbora održane </w:t>
      </w:r>
      <w:r>
        <w:rPr>
          <w:rFonts w:ascii="Arial Narrow" w:hAnsi="Arial Narrow"/>
        </w:rPr>
        <w:t>29. siječnja 2019.</w:t>
      </w:r>
      <w:r w:rsidRPr="001A5DBD">
        <w:rPr>
          <w:rFonts w:ascii="Arial Narrow" w:hAnsi="Arial Narrow"/>
        </w:rPr>
        <w:t xml:space="preserve"> godine u 1</w:t>
      </w:r>
      <w:r>
        <w:rPr>
          <w:rFonts w:ascii="Arial Narrow" w:hAnsi="Arial Narrow"/>
        </w:rPr>
        <w:t>5</w:t>
      </w:r>
      <w:r w:rsidRPr="001A5DBD">
        <w:rPr>
          <w:rFonts w:ascii="Arial Narrow" w:hAnsi="Arial Narrow"/>
        </w:rPr>
        <w:t xml:space="preserve"> sati u učionici </w:t>
      </w:r>
      <w:proofErr w:type="spellStart"/>
      <w:r w:rsidRPr="001A5DBD">
        <w:rPr>
          <w:rFonts w:ascii="Arial Narrow" w:hAnsi="Arial Narrow"/>
        </w:rPr>
        <w:t>solfeggia</w:t>
      </w:r>
      <w:proofErr w:type="spellEnd"/>
      <w:r w:rsidRPr="001A5DBD">
        <w:rPr>
          <w:rFonts w:ascii="Arial Narrow" w:hAnsi="Arial Narrow"/>
        </w:rPr>
        <w:t xml:space="preserve"> Glazbene škole Milka Kelemena</w:t>
      </w:r>
    </w:p>
    <w:p w:rsidR="00BE4C91" w:rsidRPr="001A5DBD" w:rsidRDefault="00BE4C91" w:rsidP="00BE4C91">
      <w:pPr>
        <w:jc w:val="center"/>
        <w:rPr>
          <w:rFonts w:ascii="Arial Narrow" w:hAnsi="Arial Narrow"/>
        </w:rPr>
      </w:pPr>
    </w:p>
    <w:p w:rsidR="00BE4C91" w:rsidRPr="001A5DBD" w:rsidRDefault="00BE4C91" w:rsidP="00BE4C9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 su prisutni:</w:t>
      </w:r>
    </w:p>
    <w:p w:rsidR="00BE4C91" w:rsidRPr="001A5DBD" w:rsidRDefault="00BE4C91" w:rsidP="00BE4C91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BE4C91" w:rsidRDefault="00BE4C91" w:rsidP="00BE4C91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1A5DBD">
        <w:rPr>
          <w:rFonts w:ascii="Arial Narrow" w:hAnsi="Arial Narrow"/>
        </w:rPr>
        <w:t xml:space="preserve">Josip </w:t>
      </w:r>
      <w:proofErr w:type="spellStart"/>
      <w:r w:rsidRPr="001A5DBD">
        <w:rPr>
          <w:rFonts w:ascii="Arial Narrow" w:hAnsi="Arial Narrow"/>
        </w:rPr>
        <w:t>Jagušić</w:t>
      </w:r>
      <w:proofErr w:type="spellEnd"/>
      <w:r w:rsidRPr="001A5DBD">
        <w:rPr>
          <w:rFonts w:ascii="Arial Narrow" w:hAnsi="Arial Narrow"/>
        </w:rPr>
        <w:t>, član</w:t>
      </w:r>
      <w:r w:rsidRPr="00BA47C9">
        <w:rPr>
          <w:rFonts w:ascii="Arial Narrow" w:hAnsi="Arial Narrow"/>
        </w:rPr>
        <w:t xml:space="preserve"> </w:t>
      </w:r>
    </w:p>
    <w:p w:rsidR="00BE4C91" w:rsidRPr="00062F8C" w:rsidRDefault="00BE4C91" w:rsidP="00BE4C91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BE4C91" w:rsidRPr="001A5DBD" w:rsidRDefault="00BE4C91" w:rsidP="00BE4C91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BE4C91" w:rsidRDefault="00BE4C91" w:rsidP="00BE4C91">
      <w:pPr>
        <w:pStyle w:val="Odlomakpopisa"/>
        <w:numPr>
          <w:ilvl w:val="0"/>
          <w:numId w:val="24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>Svjetlana Carić, članica</w:t>
      </w:r>
    </w:p>
    <w:p w:rsidR="00BE4C91" w:rsidRPr="001C250C" w:rsidRDefault="00BE4C91" w:rsidP="00BE4C91">
      <w:pPr>
        <w:pStyle w:val="Odlomakpopisa"/>
        <w:numPr>
          <w:ilvl w:val="0"/>
          <w:numId w:val="24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 xml:space="preserve"> </w:t>
      </w:r>
      <w:r w:rsidRPr="001C250C">
        <w:rPr>
          <w:rFonts w:ascii="Arial Narrow" w:hAnsi="Arial Narrow"/>
        </w:rPr>
        <w:t xml:space="preserve">Ivan Baltić, član </w:t>
      </w:r>
    </w:p>
    <w:p w:rsidR="00BE4C91" w:rsidRPr="00BA47C9" w:rsidRDefault="00BE4C91" w:rsidP="00BE4C91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radnika:</w:t>
      </w:r>
    </w:p>
    <w:p w:rsidR="00BE4C91" w:rsidRPr="006D2146" w:rsidRDefault="00BE4C91" w:rsidP="00BE4C91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Martina Tepeš, predsjednica.</w:t>
      </w:r>
    </w:p>
    <w:p w:rsidR="00BE4C91" w:rsidRPr="00706EA7" w:rsidRDefault="00BE4C91" w:rsidP="00BE4C91">
      <w:pPr>
        <w:pStyle w:val="Odlomakpopisa"/>
        <w:rPr>
          <w:rFonts w:ascii="Arial Narrow" w:hAnsi="Arial Narrow"/>
        </w:rPr>
      </w:pPr>
    </w:p>
    <w:p w:rsidR="00BE4C91" w:rsidRPr="001A5DBD" w:rsidRDefault="00BE4C91" w:rsidP="00BE4C9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BE4C91" w:rsidRPr="001A5DBD" w:rsidRDefault="00BE4C91" w:rsidP="00BE4C91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BE4C91" w:rsidRDefault="00BE4C91" w:rsidP="00BE4C9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Ivan </w:t>
      </w:r>
      <w:proofErr w:type="spellStart"/>
      <w:r>
        <w:rPr>
          <w:rFonts w:ascii="Arial Narrow" w:hAnsi="Arial Narrow"/>
        </w:rPr>
        <w:t>Hamš</w:t>
      </w:r>
      <w:proofErr w:type="spellEnd"/>
      <w:r>
        <w:rPr>
          <w:rFonts w:ascii="Arial Narrow" w:hAnsi="Arial Narrow"/>
        </w:rPr>
        <w:t>, voditelj računovodstva, u svojstvu zapisničara</w:t>
      </w:r>
      <w:r w:rsidRPr="001A5DBD">
        <w:rPr>
          <w:rFonts w:ascii="Arial Narrow" w:hAnsi="Arial Narrow"/>
        </w:rPr>
        <w:t>.</w:t>
      </w:r>
    </w:p>
    <w:p w:rsidR="00BE4C91" w:rsidRDefault="00BE4C91" w:rsidP="00BE4C91">
      <w:pPr>
        <w:rPr>
          <w:rFonts w:ascii="Arial Narrow" w:hAnsi="Arial Narrow"/>
        </w:rPr>
      </w:pPr>
    </w:p>
    <w:p w:rsidR="00BE4C91" w:rsidRDefault="00BE4C91" w:rsidP="00BE4C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Odsutni članovi: </w:t>
      </w:r>
    </w:p>
    <w:p w:rsidR="00BE4C91" w:rsidRDefault="00BE4C91" w:rsidP="00BE4C91">
      <w:pPr>
        <w:numPr>
          <w:ilvl w:val="0"/>
          <w:numId w:val="24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članica</w:t>
      </w:r>
    </w:p>
    <w:p w:rsidR="00BE4C91" w:rsidRPr="006D2146" w:rsidRDefault="00BE4C91" w:rsidP="00BE4C91">
      <w:pPr>
        <w:pStyle w:val="Odlomakpopisa"/>
        <w:numPr>
          <w:ilvl w:val="0"/>
          <w:numId w:val="24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BE4C91" w:rsidRPr="001A5DBD" w:rsidRDefault="00BE4C91" w:rsidP="00BE4C91">
      <w:pPr>
        <w:rPr>
          <w:rFonts w:ascii="Arial Narrow" w:hAnsi="Arial Narrow"/>
        </w:rPr>
      </w:pPr>
    </w:p>
    <w:p w:rsidR="00BE4C91" w:rsidRPr="001A5DBD" w:rsidRDefault="00BE4C91" w:rsidP="00BE4C91">
      <w:pPr>
        <w:ind w:left="720"/>
        <w:rPr>
          <w:rFonts w:ascii="Arial Narrow" w:hAnsi="Arial Narrow"/>
        </w:rPr>
      </w:pPr>
    </w:p>
    <w:p w:rsidR="00BE4C91" w:rsidRPr="001A5DBD" w:rsidRDefault="00BE4C91" w:rsidP="00BE4C91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Sjednicom predsjedava </w:t>
      </w:r>
      <w:r>
        <w:rPr>
          <w:rFonts w:ascii="Arial Narrow" w:hAnsi="Arial Narrow"/>
        </w:rPr>
        <w:t>predsjednica Školskog odbora Martina Tepeš.</w:t>
      </w:r>
      <w:r w:rsidRPr="001A5D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Predsjednica je pozdravila sve nazočne članove, otvorila 23. sjednicu ŠO, utvrdila kvorum i konstatirala da odbor može donositi pravovaljane odluke.</w:t>
      </w:r>
    </w:p>
    <w:p w:rsidR="00BE4C91" w:rsidRDefault="00BE4C91" w:rsidP="00BE4C91">
      <w:pPr>
        <w:rPr>
          <w:rFonts w:ascii="Arial Narrow" w:hAnsi="Arial Narrow" w:cs="Arial"/>
        </w:rPr>
      </w:pPr>
    </w:p>
    <w:p w:rsidR="00BE4C91" w:rsidRDefault="00BE4C91" w:rsidP="00BE4C91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</w:t>
      </w:r>
      <w:r w:rsidRPr="003039D9">
        <w:rPr>
          <w:rFonts w:ascii="Arial Narrow" w:hAnsi="Arial Narrow" w:cs="Arial"/>
        </w:rPr>
        <w:t xml:space="preserve"> predložila</w:t>
      </w:r>
      <w:r>
        <w:rPr>
          <w:rFonts w:ascii="Arial Narrow" w:hAnsi="Arial Narrow" w:cs="Arial"/>
        </w:rPr>
        <w:t xml:space="preserve"> </w:t>
      </w:r>
      <w:r w:rsidRPr="003039D9">
        <w:rPr>
          <w:rFonts w:ascii="Arial Narrow" w:hAnsi="Arial Narrow" w:cs="Arial"/>
        </w:rPr>
        <w:t>sljedeći</w:t>
      </w:r>
      <w:r w:rsidRPr="003039D9">
        <w:rPr>
          <w:rFonts w:ascii="Arial Narrow" w:hAnsi="Arial Narrow"/>
        </w:rPr>
        <w:t xml:space="preserve"> </w:t>
      </w:r>
      <w:r w:rsidRPr="00090811">
        <w:rPr>
          <w:rFonts w:ascii="Arial Narrow" w:hAnsi="Arial Narrow"/>
          <w:u w:val="single"/>
        </w:rPr>
        <w:t>dnevni red</w:t>
      </w:r>
      <w:r w:rsidRPr="003039D9">
        <w:rPr>
          <w:rFonts w:ascii="Arial Narrow" w:hAnsi="Arial Narrow"/>
        </w:rPr>
        <w:t>:</w:t>
      </w:r>
    </w:p>
    <w:p w:rsidR="00BE4C91" w:rsidRDefault="00BE4C91" w:rsidP="00BE4C91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 22</w:t>
      </w:r>
      <w:r w:rsidRPr="00F32ED5">
        <w:rPr>
          <w:rFonts w:ascii="Arial Narrow" w:hAnsi="Arial Narrow" w:cs="Arial"/>
        </w:rPr>
        <w:t>. sjednice Školskog odbora</w:t>
      </w:r>
    </w:p>
    <w:p w:rsidR="00BE4C91" w:rsidRDefault="00BE4C91" w:rsidP="00BE4C91">
      <w:pPr>
        <w:numPr>
          <w:ilvl w:val="0"/>
          <w:numId w:val="13"/>
        </w:numPr>
        <w:tabs>
          <w:tab w:val="clear" w:pos="360"/>
          <w:tab w:val="left" w:pos="180"/>
          <w:tab w:val="num" w:pos="1144"/>
        </w:tabs>
        <w:ind w:left="114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Usvajanje godišnjih izvještaja (bilanca, izvještaj o prihodima i rashodima, primicima i izdacima, izvještaj o promjenama u vrijednosti i obujmu imovine i obveza, izvještaj o rashodima prema funkcijskoj klasifikaciji, izvještaj o obvezama i bilješke)</w:t>
      </w:r>
    </w:p>
    <w:p w:rsidR="00BE4C91" w:rsidRDefault="00BE4C91" w:rsidP="00BE4C91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oslobađanje od plaćanja participacije</w:t>
      </w:r>
    </w:p>
    <w:p w:rsidR="00BE4C91" w:rsidRPr="00F32ED5" w:rsidRDefault="00BE4C91" w:rsidP="00BE4C91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BE4C91" w:rsidRPr="003039D9" w:rsidRDefault="00BE4C91" w:rsidP="00BE4C91">
      <w:pPr>
        <w:rPr>
          <w:rFonts w:ascii="Arial Narrow" w:hAnsi="Arial Narrow"/>
        </w:rPr>
      </w:pPr>
    </w:p>
    <w:p w:rsidR="00BE4C91" w:rsidRPr="00D552E3" w:rsidRDefault="00BE4C91" w:rsidP="00BE4C9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Pr="00D552E3">
        <w:rPr>
          <w:rFonts w:ascii="Arial Narrow" w:hAnsi="Arial Narrow" w:cs="Arial"/>
        </w:rPr>
        <w:t>pitala članove Školskog odbora slažu li se dnevnim redom</w:t>
      </w:r>
      <w:r>
        <w:rPr>
          <w:rFonts w:ascii="Arial Narrow" w:hAnsi="Arial Narrow" w:cs="Arial"/>
        </w:rPr>
        <w:t xml:space="preserve"> te ga </w:t>
      </w:r>
      <w:r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Pr="00D552E3">
        <w:rPr>
          <w:rFonts w:ascii="Arial Narrow" w:hAnsi="Arial Narrow" w:cs="Arial"/>
        </w:rPr>
        <w:t>na glasanje.</w:t>
      </w:r>
      <w:r>
        <w:rPr>
          <w:rFonts w:ascii="Arial Narrow" w:hAnsi="Arial Narrow" w:cs="Arial"/>
        </w:rPr>
        <w:t xml:space="preserve"> </w:t>
      </w:r>
    </w:p>
    <w:p w:rsidR="00BE4C91" w:rsidRDefault="00BE4C91" w:rsidP="00BE4C91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je prihvaćen dnevni red. </w:t>
      </w: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Pr="001A5DBD" w:rsidRDefault="00BE4C91" w:rsidP="00BE4C91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 xml:space="preserve">Prihvaćanje zapisnika s </w:t>
      </w:r>
      <w:r>
        <w:rPr>
          <w:rFonts w:ascii="Arial Narrow" w:hAnsi="Arial Narrow" w:cs="Arial"/>
        </w:rPr>
        <w:t>22</w:t>
      </w:r>
      <w:r w:rsidRPr="001A5DBD">
        <w:rPr>
          <w:rFonts w:ascii="Arial Narrow" w:hAnsi="Arial Narrow" w:cs="Arial"/>
        </w:rPr>
        <w:t>. sjednice Školskog odbora</w:t>
      </w:r>
    </w:p>
    <w:p w:rsidR="00BE4C91" w:rsidRPr="001A5DBD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Voditelj računovodstva Ivan pročitao je Zapisnik s 22. sjednice</w:t>
      </w:r>
      <w:r w:rsidRPr="001A5DBD">
        <w:rPr>
          <w:rFonts w:ascii="Arial Narrow" w:hAnsi="Arial Narrow" w:cs="Arial"/>
        </w:rPr>
        <w:t>. Nije bilo rasprave. Nakon toga</w:t>
      </w:r>
      <w:r>
        <w:rPr>
          <w:rFonts w:ascii="Arial Narrow" w:hAnsi="Arial Narrow" w:cs="Arial"/>
        </w:rPr>
        <w:t>, predsjednica je</w:t>
      </w:r>
      <w:r w:rsidRPr="001A5DBD">
        <w:rPr>
          <w:rFonts w:ascii="Arial Narrow" w:hAnsi="Arial Narrow" w:cs="Arial"/>
        </w:rPr>
        <w:t xml:space="preserve"> dala na glasanje prihvaćanje Zapisnik s</w:t>
      </w:r>
      <w:r>
        <w:rPr>
          <w:rFonts w:ascii="Arial Narrow" w:hAnsi="Arial Narrow" w:cs="Arial"/>
        </w:rPr>
        <w:t xml:space="preserve"> 22</w:t>
      </w:r>
      <w:r w:rsidRPr="001A5DBD">
        <w:rPr>
          <w:rFonts w:ascii="Arial Narrow" w:hAnsi="Arial Narrow" w:cs="Arial"/>
        </w:rPr>
        <w:t>. sjednice Školskog odbora (KLASA: 003-06/18-01/</w:t>
      </w:r>
      <w:r>
        <w:rPr>
          <w:rFonts w:ascii="Arial Narrow" w:hAnsi="Arial Narrow" w:cs="Arial"/>
        </w:rPr>
        <w:t>13</w:t>
      </w:r>
      <w:r w:rsidRPr="001A5DBD">
        <w:rPr>
          <w:rFonts w:ascii="Arial Narrow" w:hAnsi="Arial Narrow" w:cs="Arial"/>
        </w:rPr>
        <w:t xml:space="preserve">, URBROJ: 2189-71-04/1-18-2 od </w:t>
      </w:r>
      <w:r>
        <w:rPr>
          <w:rFonts w:ascii="Arial Narrow" w:hAnsi="Arial Narrow" w:cs="Arial"/>
        </w:rPr>
        <w:t>28. prosinca</w:t>
      </w:r>
      <w:r w:rsidRPr="001A5DBD">
        <w:rPr>
          <w:rFonts w:ascii="Arial Narrow" w:hAnsi="Arial Narrow" w:cs="Arial"/>
        </w:rPr>
        <w:t xml:space="preserve"> 2018. godine). Jednoglasno je prihvaćen Zapisnik s </w:t>
      </w:r>
      <w:r>
        <w:rPr>
          <w:rFonts w:ascii="Arial Narrow" w:hAnsi="Arial Narrow" w:cs="Arial"/>
        </w:rPr>
        <w:t>22</w:t>
      </w:r>
      <w:r w:rsidRPr="001A5DBD">
        <w:rPr>
          <w:rFonts w:ascii="Arial Narrow" w:hAnsi="Arial Narrow" w:cs="Arial"/>
        </w:rPr>
        <w:t>. sjednice</w:t>
      </w:r>
      <w:r>
        <w:rPr>
          <w:rFonts w:ascii="Arial Narrow" w:hAnsi="Arial Narrow" w:cs="Arial"/>
        </w:rPr>
        <w:t xml:space="preserve"> ŠO</w:t>
      </w:r>
      <w:r w:rsidRPr="001A5DBD">
        <w:rPr>
          <w:rFonts w:ascii="Arial Narrow" w:hAnsi="Arial Narrow" w:cs="Arial"/>
        </w:rPr>
        <w:t>.</w:t>
      </w:r>
    </w:p>
    <w:p w:rsidR="00BE4C91" w:rsidRDefault="00BE4C91" w:rsidP="00BE4C91">
      <w:pPr>
        <w:ind w:left="360"/>
        <w:jc w:val="both"/>
        <w:rPr>
          <w:rFonts w:ascii="Arial Narrow" w:hAnsi="Arial Narrow" w:cs="Arial"/>
        </w:rPr>
      </w:pPr>
    </w:p>
    <w:p w:rsidR="00BE4C91" w:rsidRPr="002F096C" w:rsidRDefault="00BE4C91" w:rsidP="00BE4C91">
      <w:pPr>
        <w:ind w:left="-76"/>
        <w:jc w:val="both"/>
        <w:rPr>
          <w:rFonts w:ascii="Arial Narrow" w:hAnsi="Arial Narrow" w:cs="Arial"/>
        </w:rPr>
      </w:pPr>
    </w:p>
    <w:p w:rsidR="00BE4C91" w:rsidRPr="002F096C" w:rsidRDefault="00BE4C91" w:rsidP="00BE4C91">
      <w:pPr>
        <w:numPr>
          <w:ilvl w:val="0"/>
          <w:numId w:val="4"/>
        </w:numPr>
        <w:tabs>
          <w:tab w:val="left" w:pos="180"/>
        </w:tabs>
        <w:rPr>
          <w:rFonts w:ascii="Arial Narrow" w:hAnsi="Arial Narrow" w:cs="Arial"/>
        </w:rPr>
      </w:pPr>
      <w:r w:rsidRPr="002F096C">
        <w:rPr>
          <w:rFonts w:ascii="Arial Narrow" w:hAnsi="Arial Narrow" w:cs="Arial"/>
        </w:rPr>
        <w:t>Usvajanje godišnjih izvještaja (bilanca, izvještaj o prihodima i rashodima, primicima i izdacima, izvještaj o promjenama u vrijednosti i obujmu imovine i obveza, izvještaj o rashodima prema funkcijskoj klasifikaciji, izvještaj o obvezama i bilješke)</w:t>
      </w:r>
    </w:p>
    <w:p w:rsidR="00BE4C91" w:rsidRDefault="00BE4C91" w:rsidP="00BE4C91">
      <w:pPr>
        <w:pStyle w:val="Odlomakpopisa"/>
        <w:ind w:left="284"/>
        <w:jc w:val="both"/>
        <w:rPr>
          <w:rFonts w:ascii="Arial Narrow" w:hAnsi="Arial Narrow"/>
          <w:sz w:val="22"/>
          <w:szCs w:val="22"/>
        </w:rPr>
      </w:pPr>
    </w:p>
    <w:p w:rsidR="00BE4C91" w:rsidRDefault="00BE4C91" w:rsidP="00BE4C91">
      <w:pPr>
        <w:pStyle w:val="Odlomakpopisa"/>
        <w:ind w:left="284"/>
        <w:jc w:val="both"/>
        <w:rPr>
          <w:rFonts w:ascii="Arial Narrow" w:hAnsi="Arial Narrow"/>
          <w:sz w:val="22"/>
          <w:szCs w:val="22"/>
        </w:rPr>
      </w:pPr>
    </w:p>
    <w:p w:rsidR="00BE4C91" w:rsidRPr="002F096C" w:rsidRDefault="00BE4C91" w:rsidP="00BE4C91">
      <w:pPr>
        <w:jc w:val="both"/>
        <w:rPr>
          <w:rFonts w:ascii="Arial Narrow" w:hAnsi="Arial Narrow"/>
        </w:rPr>
      </w:pPr>
      <w:r w:rsidRPr="002F096C">
        <w:rPr>
          <w:rFonts w:ascii="Arial Narrow" w:hAnsi="Arial Narrow"/>
        </w:rPr>
        <w:t>Voditelj računovodstva Ivan iznio je i objasnio godišnje izvještaje. Materijali se nalaze u prilogu. Predsjednica ih je dala na glasanje. Jednoglasno su usvojeni te je donesena odluka o njima.</w:t>
      </w:r>
    </w:p>
    <w:p w:rsidR="00BE4C91" w:rsidRPr="00DB6FC0" w:rsidRDefault="00BE4C91" w:rsidP="00BE4C91">
      <w:pPr>
        <w:pStyle w:val="Odlomakpopisa"/>
        <w:ind w:left="284"/>
        <w:jc w:val="both"/>
        <w:rPr>
          <w:rFonts w:ascii="Arial Narrow" w:hAnsi="Arial Narrow"/>
          <w:sz w:val="22"/>
          <w:szCs w:val="22"/>
        </w:rPr>
      </w:pPr>
    </w:p>
    <w:p w:rsidR="00BE4C91" w:rsidRPr="007F18DB" w:rsidRDefault="00BE4C91" w:rsidP="00BE4C91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 xml:space="preserve">KLASA: </w:t>
      </w:r>
      <w:r>
        <w:rPr>
          <w:rFonts w:ascii="Arial Narrow" w:hAnsi="Arial Narrow"/>
          <w:sz w:val="22"/>
          <w:szCs w:val="22"/>
        </w:rPr>
        <w:t>003-06/19-01/1</w:t>
      </w:r>
    </w:p>
    <w:p w:rsidR="00BE4C91" w:rsidRPr="007F18DB" w:rsidRDefault="00BE4C91" w:rsidP="00BE4C9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2189-71-04/1-19</w:t>
      </w:r>
      <w:r w:rsidRPr="007F18DB">
        <w:rPr>
          <w:rFonts w:ascii="Arial Narrow" w:hAnsi="Arial Narrow"/>
          <w:sz w:val="22"/>
          <w:szCs w:val="22"/>
        </w:rPr>
        <w:t>-3</w:t>
      </w:r>
    </w:p>
    <w:p w:rsidR="00BE4C91" w:rsidRPr="007F18DB" w:rsidRDefault="00BE4C91" w:rsidP="00BE4C91">
      <w:pPr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Slatina, </w:t>
      </w:r>
      <w:r>
        <w:rPr>
          <w:rFonts w:ascii="Arial Narrow" w:hAnsi="Arial Narrow" w:cs="Arial"/>
          <w:sz w:val="22"/>
          <w:szCs w:val="22"/>
        </w:rPr>
        <w:t>29. siječnja 2019</w:t>
      </w:r>
      <w:r w:rsidRPr="007F18DB">
        <w:rPr>
          <w:rFonts w:ascii="Arial Narrow" w:hAnsi="Arial Narrow" w:cs="Arial"/>
          <w:sz w:val="22"/>
          <w:szCs w:val="22"/>
        </w:rPr>
        <w:t>. godine</w:t>
      </w:r>
    </w:p>
    <w:p w:rsidR="00BE4C91" w:rsidRPr="007F18DB" w:rsidRDefault="00BE4C91" w:rsidP="00BE4C91">
      <w:pPr>
        <w:rPr>
          <w:rFonts w:ascii="Arial Narrow" w:hAnsi="Arial Narrow"/>
          <w:b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BE4C91" w:rsidRDefault="00BE4C91" w:rsidP="00BE4C91">
      <w:pPr>
        <w:pStyle w:val="Odlomakpopisa"/>
        <w:tabs>
          <w:tab w:val="left" w:pos="180"/>
        </w:tabs>
        <w:ind w:left="284"/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Odluka o </w:t>
      </w:r>
      <w:r>
        <w:rPr>
          <w:rFonts w:ascii="Arial Narrow" w:hAnsi="Arial Narrow" w:cs="Arial"/>
          <w:sz w:val="22"/>
          <w:szCs w:val="22"/>
        </w:rPr>
        <w:t>usvajanju godišnjih izvještaja</w:t>
      </w:r>
      <w:r w:rsidRPr="006A4C79">
        <w:rPr>
          <w:rFonts w:ascii="Arial Narrow" w:hAnsi="Arial Narrow" w:cs="Arial"/>
          <w:sz w:val="22"/>
          <w:szCs w:val="22"/>
        </w:rPr>
        <w:t xml:space="preserve"> Glazbene škole Milka Kelemena za 201</w:t>
      </w:r>
      <w:r>
        <w:rPr>
          <w:rFonts w:ascii="Arial Narrow" w:hAnsi="Arial Narrow" w:cs="Arial"/>
          <w:sz w:val="22"/>
          <w:szCs w:val="22"/>
        </w:rPr>
        <w:t>8</w:t>
      </w:r>
      <w:r w:rsidRPr="006A4C79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6A4C79">
        <w:rPr>
          <w:rFonts w:ascii="Arial Narrow" w:hAnsi="Arial Narrow" w:cs="Arial"/>
          <w:sz w:val="22"/>
          <w:szCs w:val="22"/>
        </w:rPr>
        <w:t>odinu</w:t>
      </w:r>
    </w:p>
    <w:p w:rsidR="00BE4C91" w:rsidRPr="006A4C79" w:rsidRDefault="00BE4C91" w:rsidP="00BE4C91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Članak 1.</w:t>
      </w:r>
    </w:p>
    <w:p w:rsidR="00BE4C91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Na </w:t>
      </w:r>
      <w:r>
        <w:rPr>
          <w:rFonts w:ascii="Arial Narrow" w:hAnsi="Arial Narrow" w:cs="Arial"/>
          <w:sz w:val="22"/>
          <w:szCs w:val="22"/>
        </w:rPr>
        <w:t>23</w:t>
      </w:r>
      <w:r w:rsidRPr="006A4C79">
        <w:rPr>
          <w:rFonts w:ascii="Arial Narrow" w:hAnsi="Arial Narrow" w:cs="Arial"/>
          <w:sz w:val="22"/>
          <w:szCs w:val="22"/>
        </w:rPr>
        <w:t xml:space="preserve">. sjednici Školskog </w:t>
      </w:r>
      <w:r>
        <w:rPr>
          <w:rFonts w:ascii="Arial Narrow" w:hAnsi="Arial Narrow" w:cs="Arial"/>
          <w:sz w:val="22"/>
          <w:szCs w:val="22"/>
        </w:rPr>
        <w:t>odbora jednoglasno su prihvaćeni godišnji izvještaji Glazbene škole Milka Kelemena za 2018. godinu.</w:t>
      </w:r>
    </w:p>
    <w:p w:rsidR="00BE4C91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BE4C91" w:rsidRDefault="00BE4C91" w:rsidP="00BE4C91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Članak 2.</w:t>
      </w:r>
    </w:p>
    <w:p w:rsidR="00BE4C91" w:rsidRPr="006A4C79" w:rsidRDefault="00BE4C91" w:rsidP="00BE4C9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Odluka stupa na snagu danom donošenja.</w:t>
      </w:r>
    </w:p>
    <w:p w:rsidR="00BE4C91" w:rsidRPr="006A4C79" w:rsidRDefault="00BE4C91" w:rsidP="00BE4C91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</w:t>
      </w:r>
      <w:r w:rsidRPr="007F18DB">
        <w:rPr>
          <w:rFonts w:ascii="Arial Narrow" w:hAnsi="Arial Narrow" w:cs="Arial"/>
          <w:sz w:val="22"/>
          <w:szCs w:val="22"/>
        </w:rPr>
        <w:t>Predsjednica Školskog odbora</w:t>
      </w:r>
    </w:p>
    <w:p w:rsidR="00BE4C91" w:rsidRPr="007F18DB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>Glazbene škole Milka Kelemena</w:t>
      </w:r>
    </w:p>
    <w:p w:rsidR="00BE4C91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7F18DB">
        <w:rPr>
          <w:rFonts w:ascii="Arial Narrow" w:hAnsi="Arial Narrow" w:cs="Arial"/>
          <w:sz w:val="22"/>
          <w:szCs w:val="22"/>
        </w:rPr>
        <w:t xml:space="preserve">Martina Tepeš, </w:t>
      </w:r>
      <w:proofErr w:type="spellStart"/>
      <w:r w:rsidRPr="007F18DB">
        <w:rPr>
          <w:rFonts w:ascii="Arial Narrow" w:hAnsi="Arial Narrow" w:cs="Arial"/>
          <w:sz w:val="22"/>
          <w:szCs w:val="22"/>
        </w:rPr>
        <w:t>mag.mus</w:t>
      </w:r>
      <w:proofErr w:type="spellEnd"/>
      <w:r w:rsidRPr="007F18DB">
        <w:rPr>
          <w:rFonts w:ascii="Arial Narrow" w:hAnsi="Arial Narrow" w:cs="Arial"/>
          <w:sz w:val="22"/>
          <w:szCs w:val="22"/>
        </w:rPr>
        <w:t>.</w:t>
      </w:r>
    </w:p>
    <w:p w:rsidR="00BE4C91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BE4C91" w:rsidRPr="007F18DB" w:rsidRDefault="00BE4C91" w:rsidP="00BE4C9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BE4C91" w:rsidRDefault="00BE4C91" w:rsidP="00BE4C91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oslobađanje od plaćanja participacije</w:t>
      </w: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Voditelj računovodstva pročitao je zamolbu roditelja za oslobođenje od plaćanja preostalog</w:t>
      </w:r>
      <w:r w:rsidR="002617F5">
        <w:rPr>
          <w:rFonts w:ascii="Arial Narrow" w:hAnsi="Arial Narrow" w:cs="Arial"/>
        </w:rPr>
        <w:t xml:space="preserve"> dijela participacije za učenicu</w:t>
      </w:r>
      <w:r>
        <w:rPr>
          <w:rFonts w:ascii="Arial Narrow" w:hAnsi="Arial Narrow" w:cs="Arial"/>
        </w:rPr>
        <w:t xml:space="preserve"> koja se ispisala iz Škole s danom 21. prosinca 2018. godine. Nakon glasanja, predsjednica je utvrdila da je jednoglasno donesena odluka o oslobođenju od plaćanja 720,00 kn za 2018./2019. godinu.</w:t>
      </w: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ind w:firstLine="708"/>
        <w:jc w:val="both"/>
        <w:rPr>
          <w:rFonts w:ascii="Arial Narrow" w:hAnsi="Arial Narrow" w:cs="Arial"/>
        </w:rPr>
      </w:pPr>
    </w:p>
    <w:p w:rsidR="00BE4C91" w:rsidRPr="00F32ED5" w:rsidRDefault="00BE4C91" w:rsidP="00BE4C91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BE4C91" w:rsidRPr="003039D9" w:rsidRDefault="00BE4C91" w:rsidP="00BE4C91">
      <w:pPr>
        <w:jc w:val="both"/>
        <w:rPr>
          <w:rFonts w:ascii="Arial Narrow" w:hAnsi="Arial Narrow" w:cs="Arial"/>
        </w:rPr>
      </w:pPr>
    </w:p>
    <w:p w:rsidR="00BE4C91" w:rsidRDefault="00BE4C91" w:rsidP="00BE4C91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Nije bilo tema za raspravu.</w:t>
      </w:r>
      <w:bookmarkStart w:id="0" w:name="_GoBack"/>
      <w:bookmarkEnd w:id="0"/>
    </w:p>
    <w:sectPr w:rsidR="00BE4C91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42" w:rsidRDefault="00997242">
      <w:r>
        <w:separator/>
      </w:r>
    </w:p>
  </w:endnote>
  <w:endnote w:type="continuationSeparator" w:id="0">
    <w:p w:rsidR="00997242" w:rsidRDefault="009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17F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D014AD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Ivan </w:t>
    </w:r>
    <w:proofErr w:type="spellStart"/>
    <w:r>
      <w:rPr>
        <w:rFonts w:ascii="Arial Narrow" w:hAnsi="Arial Narrow"/>
        <w:sz w:val="20"/>
        <w:szCs w:val="20"/>
      </w:rPr>
      <w:t>Hamš</w:t>
    </w:r>
    <w:proofErr w:type="spellEnd"/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Martina Tepeš</w:t>
    </w:r>
    <w:r w:rsidR="004211D3">
      <w:rPr>
        <w:rFonts w:ascii="Arial Narrow" w:hAnsi="Arial Narrow"/>
        <w:sz w:val="20"/>
        <w:szCs w:val="20"/>
      </w:rPr>
      <w:t xml:space="preserve">, </w:t>
    </w:r>
    <w:proofErr w:type="spellStart"/>
    <w:r w:rsidR="004211D3">
      <w:rPr>
        <w:rFonts w:ascii="Arial Narrow" w:hAnsi="Arial Narrow"/>
        <w:sz w:val="20"/>
        <w:szCs w:val="20"/>
      </w:rPr>
      <w:t>mag.mus</w:t>
    </w:r>
    <w:proofErr w:type="spellEnd"/>
    <w:r w:rsidR="004211D3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42" w:rsidRDefault="00997242">
      <w:r>
        <w:separator/>
      </w:r>
    </w:p>
  </w:footnote>
  <w:footnote w:type="continuationSeparator" w:id="0">
    <w:p w:rsidR="00997242" w:rsidRDefault="0099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E820A7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8"/>
  </w:num>
  <w:num w:numId="22">
    <w:abstractNumId w:val="17"/>
  </w:num>
  <w:num w:numId="23">
    <w:abstractNumId w:val="22"/>
  </w:num>
  <w:num w:numId="24">
    <w:abstractNumId w:val="4"/>
  </w:num>
  <w:num w:numId="25">
    <w:abstractNumId w:val="20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80F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F4A"/>
    <w:rsid w:val="000A637A"/>
    <w:rsid w:val="000B2236"/>
    <w:rsid w:val="000B5305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90FE4"/>
    <w:rsid w:val="00193322"/>
    <w:rsid w:val="00193C78"/>
    <w:rsid w:val="001A1AE1"/>
    <w:rsid w:val="001A1B94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F2CFF"/>
    <w:rsid w:val="001F447F"/>
    <w:rsid w:val="0020039D"/>
    <w:rsid w:val="00201A10"/>
    <w:rsid w:val="00201CFB"/>
    <w:rsid w:val="00202C61"/>
    <w:rsid w:val="0020484A"/>
    <w:rsid w:val="002058D4"/>
    <w:rsid w:val="0020594F"/>
    <w:rsid w:val="00206125"/>
    <w:rsid w:val="0020642A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2BED"/>
    <w:rsid w:val="00253A64"/>
    <w:rsid w:val="002558BE"/>
    <w:rsid w:val="002600E7"/>
    <w:rsid w:val="002617F5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20C6D"/>
    <w:rsid w:val="003311D2"/>
    <w:rsid w:val="0033267E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C2241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529CB"/>
    <w:rsid w:val="00463FD5"/>
    <w:rsid w:val="004656A5"/>
    <w:rsid w:val="00465D13"/>
    <w:rsid w:val="00475E38"/>
    <w:rsid w:val="00480445"/>
    <w:rsid w:val="0048189E"/>
    <w:rsid w:val="00482F1C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26BCB"/>
    <w:rsid w:val="00535A37"/>
    <w:rsid w:val="00545B79"/>
    <w:rsid w:val="00571A3E"/>
    <w:rsid w:val="00571BE3"/>
    <w:rsid w:val="005771F1"/>
    <w:rsid w:val="005778C5"/>
    <w:rsid w:val="00595246"/>
    <w:rsid w:val="005A20D1"/>
    <w:rsid w:val="005A45EC"/>
    <w:rsid w:val="005B1864"/>
    <w:rsid w:val="005C16F2"/>
    <w:rsid w:val="005C3DE1"/>
    <w:rsid w:val="005E644C"/>
    <w:rsid w:val="005E7BA9"/>
    <w:rsid w:val="005F22A1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2D4C"/>
    <w:rsid w:val="00777B2D"/>
    <w:rsid w:val="00785368"/>
    <w:rsid w:val="00793E10"/>
    <w:rsid w:val="007A2BA5"/>
    <w:rsid w:val="007A6764"/>
    <w:rsid w:val="007B2914"/>
    <w:rsid w:val="007B3F48"/>
    <w:rsid w:val="007B49CD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5CB9"/>
    <w:rsid w:val="009463D0"/>
    <w:rsid w:val="009566B2"/>
    <w:rsid w:val="0096026D"/>
    <w:rsid w:val="00963308"/>
    <w:rsid w:val="00971CA1"/>
    <w:rsid w:val="00973B33"/>
    <w:rsid w:val="00975D62"/>
    <w:rsid w:val="00977026"/>
    <w:rsid w:val="00977CFB"/>
    <w:rsid w:val="0098435A"/>
    <w:rsid w:val="009916FC"/>
    <w:rsid w:val="00991D69"/>
    <w:rsid w:val="00995F82"/>
    <w:rsid w:val="00997242"/>
    <w:rsid w:val="009A033C"/>
    <w:rsid w:val="009A2656"/>
    <w:rsid w:val="009A5670"/>
    <w:rsid w:val="009B09A1"/>
    <w:rsid w:val="009B178D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20E1"/>
    <w:rsid w:val="00A27505"/>
    <w:rsid w:val="00A43633"/>
    <w:rsid w:val="00A63B3B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70BA1"/>
    <w:rsid w:val="00B70C6A"/>
    <w:rsid w:val="00B71E66"/>
    <w:rsid w:val="00B728B3"/>
    <w:rsid w:val="00B72A12"/>
    <w:rsid w:val="00B74F52"/>
    <w:rsid w:val="00B75987"/>
    <w:rsid w:val="00B823FA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E4C91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90977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C0B28"/>
    <w:rsid w:val="00DC33B7"/>
    <w:rsid w:val="00DF1333"/>
    <w:rsid w:val="00DF1F13"/>
    <w:rsid w:val="00E0020B"/>
    <w:rsid w:val="00E04EB7"/>
    <w:rsid w:val="00E071AF"/>
    <w:rsid w:val="00E1057B"/>
    <w:rsid w:val="00E15CEB"/>
    <w:rsid w:val="00E27D52"/>
    <w:rsid w:val="00E41EB0"/>
    <w:rsid w:val="00E53B31"/>
    <w:rsid w:val="00E5772E"/>
    <w:rsid w:val="00E63389"/>
    <w:rsid w:val="00E64ED5"/>
    <w:rsid w:val="00E65359"/>
    <w:rsid w:val="00E6679A"/>
    <w:rsid w:val="00E66C8E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2C8B"/>
    <w:rsid w:val="00ED355A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C5512"/>
    <w:rsid w:val="00FC614A"/>
    <w:rsid w:val="00FD0B2F"/>
    <w:rsid w:val="00FE36FE"/>
    <w:rsid w:val="00FE479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62718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2018-12-14T09:28:00Z</cp:lastPrinted>
  <dcterms:created xsi:type="dcterms:W3CDTF">2019-02-22T06:13:00Z</dcterms:created>
  <dcterms:modified xsi:type="dcterms:W3CDTF">2019-02-22T06:14:00Z</dcterms:modified>
</cp:coreProperties>
</file>