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D1DF8" w14:textId="77777777" w:rsidR="00780816" w:rsidRPr="00C35527" w:rsidRDefault="00780816" w:rsidP="00340969">
      <w:pPr>
        <w:jc w:val="center"/>
        <w:rPr>
          <w:rFonts w:ascii="Times New Roman" w:hAnsi="Times New Roman" w:cs="Times New Roman"/>
          <w:b/>
        </w:rPr>
      </w:pPr>
      <w:r w:rsidRPr="00C35527">
        <w:rPr>
          <w:rFonts w:ascii="Times New Roman" w:hAnsi="Times New Roman" w:cs="Times New Roman"/>
          <w:b/>
        </w:rPr>
        <w:t xml:space="preserve">PRIVOLA RODITELJA/SKRBNIKA O DAVANJU SUGLASNOSTI ZA </w:t>
      </w:r>
      <w:r w:rsidR="00340969" w:rsidRPr="00C35527">
        <w:rPr>
          <w:rFonts w:ascii="Times New Roman" w:hAnsi="Times New Roman" w:cs="Times New Roman"/>
          <w:b/>
        </w:rPr>
        <w:t>OBRADU OSOBNIH PODATAKA DJETETA</w:t>
      </w:r>
    </w:p>
    <w:p w14:paraId="2EF38CA2" w14:textId="77777777" w:rsidR="00B218C3" w:rsidRPr="00C35527" w:rsidRDefault="00B218C3" w:rsidP="00B218C3">
      <w:pPr>
        <w:jc w:val="both"/>
        <w:rPr>
          <w:rFonts w:ascii="Times New Roman" w:hAnsi="Times New Roman" w:cs="Times New Roman"/>
        </w:rPr>
      </w:pPr>
      <w:r w:rsidRPr="00C35527">
        <w:rPr>
          <w:rFonts w:ascii="Times New Roman" w:hAnsi="Times New Roman" w:cs="Times New Roman"/>
        </w:rPr>
        <w:t xml:space="preserve">Temeljem odredbe članka 6. stavka 1. točke a Uredbe Europske unije 2016/679 Europskog parlamenta i Vijeća od 27. travnja 2016. o zaštiti pojedinaca u vezi s obradom osobnih podataka i o slobodnom kretanju takvih podataka te o stavljanju izvan snage Direktive 95/46/EZ (Opća uredba o zaštiti osobnih podataka) kojom ja </w:t>
      </w:r>
    </w:p>
    <w:p w14:paraId="5066FF03" w14:textId="77777777" w:rsidR="00C35527" w:rsidRPr="00C35527" w:rsidRDefault="00B218C3" w:rsidP="00C35527">
      <w:pPr>
        <w:spacing w:after="0"/>
        <w:jc w:val="both"/>
        <w:rPr>
          <w:rFonts w:ascii="Times New Roman" w:hAnsi="Times New Roman" w:cs="Times New Roman"/>
        </w:rPr>
      </w:pPr>
      <w:r w:rsidRPr="00C35527">
        <w:rPr>
          <w:rFonts w:ascii="Times New Roman" w:hAnsi="Times New Roman" w:cs="Times New Roman"/>
        </w:rPr>
        <w:t>__</w:t>
      </w:r>
      <w:r w:rsidR="00C35527">
        <w:rPr>
          <w:rFonts w:ascii="Times New Roman" w:hAnsi="Times New Roman" w:cs="Times New Roman"/>
        </w:rPr>
        <w:t>___________________________</w:t>
      </w:r>
      <w:r w:rsidRPr="00C35527">
        <w:rPr>
          <w:rFonts w:ascii="Times New Roman" w:hAnsi="Times New Roman" w:cs="Times New Roman"/>
        </w:rPr>
        <w:t>_</w:t>
      </w:r>
      <w:r w:rsidR="00C35527" w:rsidRPr="00C35527">
        <w:rPr>
          <w:rFonts w:ascii="Times New Roman" w:hAnsi="Times New Roman" w:cs="Times New Roman"/>
        </w:rPr>
        <w:t xml:space="preserve"> u svojstvu nositelja rod</w:t>
      </w:r>
      <w:r w:rsidR="00C35527">
        <w:rPr>
          <w:rFonts w:ascii="Times New Roman" w:hAnsi="Times New Roman" w:cs="Times New Roman"/>
        </w:rPr>
        <w:t xml:space="preserve">iteljske odgovornosti malodobnog </w:t>
      </w:r>
      <w:r w:rsidR="00C35527" w:rsidRPr="00C35527">
        <w:rPr>
          <w:rFonts w:ascii="Times New Roman" w:hAnsi="Times New Roman" w:cs="Times New Roman"/>
        </w:rPr>
        <w:t>djeteta</w:t>
      </w:r>
    </w:p>
    <w:p w14:paraId="1A51FFF7" w14:textId="77777777" w:rsidR="00C35527" w:rsidRPr="00C35527" w:rsidRDefault="00C35527" w:rsidP="00C35527">
      <w:pPr>
        <w:spacing w:after="0"/>
        <w:jc w:val="both"/>
        <w:rPr>
          <w:rFonts w:ascii="Times New Roman" w:hAnsi="Times New Roman" w:cs="Times New Roman"/>
          <w:sz w:val="18"/>
          <w:szCs w:val="18"/>
        </w:rPr>
      </w:pPr>
      <w:r w:rsidRPr="00C35527">
        <w:rPr>
          <w:rFonts w:ascii="Times New Roman" w:hAnsi="Times New Roman" w:cs="Times New Roman"/>
        </w:rPr>
        <w:t xml:space="preserve"> </w:t>
      </w:r>
      <w:r>
        <w:rPr>
          <w:rFonts w:ascii="Times New Roman" w:hAnsi="Times New Roman" w:cs="Times New Roman"/>
          <w:sz w:val="18"/>
          <w:szCs w:val="18"/>
        </w:rPr>
        <w:t xml:space="preserve">        </w:t>
      </w:r>
      <w:r w:rsidRPr="00C3552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35527">
        <w:rPr>
          <w:rFonts w:ascii="Times New Roman" w:hAnsi="Times New Roman" w:cs="Times New Roman"/>
          <w:sz w:val="18"/>
          <w:szCs w:val="18"/>
        </w:rPr>
        <w:t>(ime i prezime)</w:t>
      </w:r>
      <w:r w:rsidRPr="00C35527">
        <w:rPr>
          <w:rFonts w:ascii="Times New Roman" w:hAnsi="Times New Roman" w:cs="Times New Roman"/>
        </w:rPr>
        <w:t xml:space="preserve"> </w:t>
      </w:r>
    </w:p>
    <w:p w14:paraId="56D57375" w14:textId="77777777" w:rsidR="00C35527" w:rsidRDefault="00B218C3" w:rsidP="00C35527">
      <w:pPr>
        <w:spacing w:after="0"/>
        <w:jc w:val="both"/>
        <w:rPr>
          <w:rFonts w:ascii="Times New Roman" w:hAnsi="Times New Roman" w:cs="Times New Roman"/>
        </w:rPr>
      </w:pPr>
      <w:r w:rsidRPr="00C35527">
        <w:rPr>
          <w:rFonts w:ascii="Times New Roman" w:hAnsi="Times New Roman" w:cs="Times New Roman"/>
        </w:rPr>
        <w:t>_________________________________</w:t>
      </w:r>
      <w:r w:rsidR="00C35527">
        <w:rPr>
          <w:rFonts w:ascii="Times New Roman" w:hAnsi="Times New Roman" w:cs="Times New Roman"/>
        </w:rPr>
        <w:t>_</w:t>
      </w:r>
    </w:p>
    <w:p w14:paraId="55BB2958" w14:textId="77777777" w:rsidR="00340969" w:rsidRPr="00C35527" w:rsidRDefault="00B218C3" w:rsidP="00C35527">
      <w:pPr>
        <w:spacing w:after="0"/>
        <w:jc w:val="both"/>
        <w:rPr>
          <w:rFonts w:ascii="Times New Roman" w:hAnsi="Times New Roman" w:cs="Times New Roman"/>
          <w:sz w:val="16"/>
          <w:szCs w:val="16"/>
        </w:rPr>
      </w:pPr>
      <w:r w:rsidRPr="00C35527">
        <w:rPr>
          <w:rFonts w:ascii="Times New Roman" w:hAnsi="Times New Roman" w:cs="Times New Roman"/>
          <w:sz w:val="16"/>
          <w:szCs w:val="16"/>
        </w:rPr>
        <w:t xml:space="preserve">   </w:t>
      </w:r>
      <w:r w:rsidR="00C35527">
        <w:rPr>
          <w:rFonts w:ascii="Times New Roman" w:hAnsi="Times New Roman" w:cs="Times New Roman"/>
          <w:sz w:val="16"/>
          <w:szCs w:val="16"/>
        </w:rPr>
        <w:t xml:space="preserve">       </w:t>
      </w:r>
      <w:r w:rsidRPr="00C35527">
        <w:rPr>
          <w:rFonts w:ascii="Times New Roman" w:hAnsi="Times New Roman" w:cs="Times New Roman"/>
          <w:sz w:val="16"/>
          <w:szCs w:val="16"/>
        </w:rPr>
        <w:t xml:space="preserve">       </w:t>
      </w:r>
      <w:r w:rsidR="00340969" w:rsidRPr="00C35527">
        <w:rPr>
          <w:rFonts w:ascii="Times New Roman" w:hAnsi="Times New Roman" w:cs="Times New Roman"/>
          <w:sz w:val="16"/>
          <w:szCs w:val="16"/>
        </w:rPr>
        <w:t>(ime i prezime djeteta)</w:t>
      </w:r>
    </w:p>
    <w:p w14:paraId="082DE6A5" w14:textId="77777777" w:rsidR="00042610" w:rsidRPr="00C35527" w:rsidRDefault="00B218C3" w:rsidP="00B218C3">
      <w:pPr>
        <w:jc w:val="both"/>
        <w:rPr>
          <w:rFonts w:ascii="Times New Roman" w:hAnsi="Times New Roman" w:cs="Times New Roman"/>
        </w:rPr>
      </w:pPr>
      <w:r w:rsidRPr="00C35527">
        <w:rPr>
          <w:rFonts w:ascii="Times New Roman" w:hAnsi="Times New Roman" w:cs="Times New Roman"/>
        </w:rPr>
        <w:t xml:space="preserve">dajem izričitu, dobrovoljnu, informiranu i nedvosmislenu privolu </w:t>
      </w:r>
      <w:r w:rsidR="0093720F" w:rsidRPr="00C35527">
        <w:rPr>
          <w:rFonts w:ascii="Times New Roman" w:hAnsi="Times New Roman" w:cs="Times New Roman"/>
        </w:rPr>
        <w:t>GLAZBENOJ ŠKOLI MILKA KELEMENA</w:t>
      </w:r>
      <w:r w:rsidRPr="00C35527">
        <w:rPr>
          <w:rFonts w:ascii="Times New Roman" w:hAnsi="Times New Roman" w:cs="Times New Roman"/>
        </w:rPr>
        <w:t xml:space="preserve"> kao voditelju obrade </w:t>
      </w:r>
      <w:r w:rsidR="00042610" w:rsidRPr="00C35527">
        <w:rPr>
          <w:rFonts w:ascii="Times New Roman" w:hAnsi="Times New Roman" w:cs="Times New Roman"/>
        </w:rPr>
        <w:t xml:space="preserve">za obradu osobnih podataka moga djeteta u slijedeće svrhe (potrebno </w:t>
      </w:r>
      <w:r w:rsidR="00042610" w:rsidRPr="008E0CE5">
        <w:rPr>
          <w:rFonts w:ascii="Times New Roman" w:hAnsi="Times New Roman" w:cs="Times New Roman"/>
          <w:b/>
        </w:rPr>
        <w:t>označiti kvačicom</w:t>
      </w:r>
      <w:r w:rsidR="00042610" w:rsidRPr="00C35527">
        <w:rPr>
          <w:rFonts w:ascii="Times New Roman" w:hAnsi="Times New Roman" w:cs="Times New Roman"/>
        </w:rPr>
        <w:t xml:space="preserve"> da ili ne pored navedene svrhe):</w:t>
      </w:r>
    </w:p>
    <w:tbl>
      <w:tblPr>
        <w:tblStyle w:val="Reetkatablice"/>
        <w:tblW w:w="9427" w:type="dxa"/>
        <w:tblLayout w:type="fixed"/>
        <w:tblLook w:val="04A0" w:firstRow="1" w:lastRow="0" w:firstColumn="1" w:lastColumn="0" w:noHBand="0" w:noVBand="1"/>
      </w:tblPr>
      <w:tblGrid>
        <w:gridCol w:w="8304"/>
        <w:gridCol w:w="568"/>
        <w:gridCol w:w="555"/>
      </w:tblGrid>
      <w:tr w:rsidR="00247DCF" w:rsidRPr="00C35527" w14:paraId="1FCDDB8D" w14:textId="77777777" w:rsidTr="00C35527">
        <w:trPr>
          <w:trHeight w:val="509"/>
        </w:trPr>
        <w:tc>
          <w:tcPr>
            <w:tcW w:w="8304" w:type="dxa"/>
          </w:tcPr>
          <w:p w14:paraId="63F5FAF7" w14:textId="77777777" w:rsidR="00247DCF" w:rsidRPr="00C35527" w:rsidRDefault="00247DCF" w:rsidP="00C35527">
            <w:pPr>
              <w:jc w:val="center"/>
              <w:rPr>
                <w:rFonts w:ascii="Times New Roman" w:hAnsi="Times New Roman" w:cs="Times New Roman"/>
                <w:b/>
              </w:rPr>
            </w:pPr>
            <w:r w:rsidRPr="00C35527">
              <w:rPr>
                <w:rFonts w:ascii="Times New Roman" w:hAnsi="Times New Roman" w:cs="Times New Roman"/>
                <w:b/>
              </w:rPr>
              <w:t>SVRHA</w:t>
            </w:r>
          </w:p>
        </w:tc>
        <w:tc>
          <w:tcPr>
            <w:tcW w:w="568" w:type="dxa"/>
          </w:tcPr>
          <w:p w14:paraId="6EA9CA51" w14:textId="77777777" w:rsidR="00247DCF" w:rsidRPr="00C35527" w:rsidRDefault="00247DCF" w:rsidP="00B218C3">
            <w:pPr>
              <w:jc w:val="both"/>
              <w:rPr>
                <w:rFonts w:ascii="Times New Roman" w:hAnsi="Times New Roman" w:cs="Times New Roman"/>
                <w:b/>
              </w:rPr>
            </w:pPr>
            <w:r w:rsidRPr="00C35527">
              <w:rPr>
                <w:rFonts w:ascii="Times New Roman" w:hAnsi="Times New Roman" w:cs="Times New Roman"/>
                <w:b/>
              </w:rPr>
              <w:t>DA</w:t>
            </w:r>
          </w:p>
        </w:tc>
        <w:tc>
          <w:tcPr>
            <w:tcW w:w="555" w:type="dxa"/>
          </w:tcPr>
          <w:p w14:paraId="02C3778C" w14:textId="77777777" w:rsidR="00247DCF" w:rsidRPr="00C35527" w:rsidRDefault="00247DCF" w:rsidP="00B218C3">
            <w:pPr>
              <w:jc w:val="both"/>
              <w:rPr>
                <w:rFonts w:ascii="Times New Roman" w:hAnsi="Times New Roman" w:cs="Times New Roman"/>
                <w:b/>
              </w:rPr>
            </w:pPr>
            <w:r w:rsidRPr="00C35527">
              <w:rPr>
                <w:rFonts w:ascii="Times New Roman" w:hAnsi="Times New Roman" w:cs="Times New Roman"/>
                <w:b/>
              </w:rPr>
              <w:t>NE</w:t>
            </w:r>
          </w:p>
        </w:tc>
      </w:tr>
      <w:tr w:rsidR="00247DCF" w:rsidRPr="00C35527" w14:paraId="50E79872" w14:textId="77777777" w:rsidTr="00C35527">
        <w:trPr>
          <w:trHeight w:val="248"/>
        </w:trPr>
        <w:tc>
          <w:tcPr>
            <w:tcW w:w="8304" w:type="dxa"/>
          </w:tcPr>
          <w:p w14:paraId="376C71B7" w14:textId="1C82EEAF" w:rsidR="00247DCF" w:rsidRPr="00C35527" w:rsidRDefault="00ED16D0" w:rsidP="00AA4B93">
            <w:pPr>
              <w:jc w:val="both"/>
              <w:rPr>
                <w:rFonts w:ascii="Times New Roman" w:hAnsi="Times New Roman" w:cs="Times New Roman"/>
              </w:rPr>
            </w:pPr>
            <w:r>
              <w:rPr>
                <w:rFonts w:ascii="Times New Roman" w:hAnsi="Times New Roman" w:cs="Times New Roman"/>
              </w:rPr>
              <w:t>Prijavu smotre</w:t>
            </w:r>
          </w:p>
        </w:tc>
        <w:tc>
          <w:tcPr>
            <w:tcW w:w="568" w:type="dxa"/>
          </w:tcPr>
          <w:p w14:paraId="56533A84" w14:textId="77777777" w:rsidR="00247DCF" w:rsidRPr="00C35527" w:rsidRDefault="00247DCF" w:rsidP="00B218C3">
            <w:pPr>
              <w:jc w:val="both"/>
              <w:rPr>
                <w:rFonts w:ascii="Times New Roman" w:hAnsi="Times New Roman" w:cs="Times New Roman"/>
              </w:rPr>
            </w:pPr>
          </w:p>
        </w:tc>
        <w:tc>
          <w:tcPr>
            <w:tcW w:w="555" w:type="dxa"/>
          </w:tcPr>
          <w:p w14:paraId="51F8CD44" w14:textId="77777777" w:rsidR="00247DCF" w:rsidRPr="00C35527" w:rsidRDefault="00247DCF" w:rsidP="00B218C3">
            <w:pPr>
              <w:jc w:val="both"/>
              <w:rPr>
                <w:rFonts w:ascii="Times New Roman" w:hAnsi="Times New Roman" w:cs="Times New Roman"/>
              </w:rPr>
            </w:pPr>
          </w:p>
        </w:tc>
      </w:tr>
      <w:tr w:rsidR="00247DCF" w:rsidRPr="00C35527" w14:paraId="4B6E5821" w14:textId="77777777" w:rsidTr="00C35527">
        <w:trPr>
          <w:trHeight w:val="1032"/>
        </w:trPr>
        <w:tc>
          <w:tcPr>
            <w:tcW w:w="8304" w:type="dxa"/>
          </w:tcPr>
          <w:p w14:paraId="5FD03916" w14:textId="0D71CEE5" w:rsidR="00247DCF" w:rsidRPr="00C35527" w:rsidRDefault="00176860" w:rsidP="00AA4B93">
            <w:pPr>
              <w:jc w:val="both"/>
              <w:rPr>
                <w:rFonts w:ascii="Times New Roman" w:hAnsi="Times New Roman" w:cs="Times New Roman"/>
              </w:rPr>
            </w:pPr>
            <w:r w:rsidRPr="00C35527">
              <w:rPr>
                <w:rFonts w:ascii="Times New Roman" w:hAnsi="Times New Roman" w:cs="Times New Roman"/>
              </w:rPr>
              <w:t>Fotografiranje</w:t>
            </w:r>
            <w:r w:rsidR="00247DCF" w:rsidRPr="00C35527">
              <w:rPr>
                <w:rFonts w:ascii="Times New Roman" w:hAnsi="Times New Roman" w:cs="Times New Roman"/>
              </w:rPr>
              <w:t xml:space="preserve"> i audio snimanje djeteta na </w:t>
            </w:r>
            <w:r w:rsidR="00ED16D0">
              <w:rPr>
                <w:rFonts w:ascii="Times New Roman" w:hAnsi="Times New Roman" w:cs="Times New Roman"/>
              </w:rPr>
              <w:t>XI</w:t>
            </w:r>
            <w:r w:rsidR="006D2606">
              <w:rPr>
                <w:rFonts w:ascii="Times New Roman" w:hAnsi="Times New Roman" w:cs="Times New Roman"/>
              </w:rPr>
              <w:t>V</w:t>
            </w:r>
            <w:r w:rsidR="00ED16D0">
              <w:rPr>
                <w:rFonts w:ascii="Times New Roman" w:hAnsi="Times New Roman" w:cs="Times New Roman"/>
              </w:rPr>
              <w:t xml:space="preserve"> smotri </w:t>
            </w:r>
            <w:r w:rsidR="006D2606">
              <w:rPr>
                <w:rFonts w:ascii="Times New Roman" w:hAnsi="Times New Roman" w:cs="Times New Roman"/>
              </w:rPr>
              <w:t>pijanista</w:t>
            </w:r>
            <w:r w:rsidR="00340969" w:rsidRPr="00C35527">
              <w:rPr>
                <w:rFonts w:ascii="Times New Roman" w:hAnsi="Times New Roman" w:cs="Times New Roman"/>
              </w:rPr>
              <w:t xml:space="preserve"> u svrhu dokumentiranja izvođenja </w:t>
            </w:r>
            <w:r w:rsidR="00ED16D0">
              <w:rPr>
                <w:rFonts w:ascii="Times New Roman" w:hAnsi="Times New Roman" w:cs="Times New Roman"/>
              </w:rPr>
              <w:t>iste</w:t>
            </w:r>
          </w:p>
        </w:tc>
        <w:tc>
          <w:tcPr>
            <w:tcW w:w="568" w:type="dxa"/>
          </w:tcPr>
          <w:p w14:paraId="522ADB81" w14:textId="77777777" w:rsidR="00247DCF" w:rsidRPr="00C35527" w:rsidRDefault="00247DCF" w:rsidP="00B218C3">
            <w:pPr>
              <w:jc w:val="both"/>
              <w:rPr>
                <w:rFonts w:ascii="Times New Roman" w:hAnsi="Times New Roman" w:cs="Times New Roman"/>
              </w:rPr>
            </w:pPr>
          </w:p>
        </w:tc>
        <w:tc>
          <w:tcPr>
            <w:tcW w:w="555" w:type="dxa"/>
          </w:tcPr>
          <w:p w14:paraId="5133CDE3" w14:textId="77777777" w:rsidR="00247DCF" w:rsidRPr="00C35527" w:rsidRDefault="00247DCF" w:rsidP="00B218C3">
            <w:pPr>
              <w:jc w:val="both"/>
              <w:rPr>
                <w:rFonts w:ascii="Times New Roman" w:hAnsi="Times New Roman" w:cs="Times New Roman"/>
              </w:rPr>
            </w:pPr>
          </w:p>
        </w:tc>
      </w:tr>
      <w:tr w:rsidR="00247DCF" w:rsidRPr="00C35527" w14:paraId="44333883" w14:textId="77777777" w:rsidTr="00C35527">
        <w:trPr>
          <w:trHeight w:val="1266"/>
        </w:trPr>
        <w:tc>
          <w:tcPr>
            <w:tcW w:w="8304" w:type="dxa"/>
          </w:tcPr>
          <w:p w14:paraId="6337BB95" w14:textId="52A1BF80" w:rsidR="00247DCF" w:rsidRPr="00C35527" w:rsidRDefault="00176860" w:rsidP="00AA4B93">
            <w:pPr>
              <w:jc w:val="both"/>
              <w:rPr>
                <w:rFonts w:ascii="Times New Roman" w:hAnsi="Times New Roman" w:cs="Times New Roman"/>
              </w:rPr>
            </w:pPr>
            <w:r w:rsidRPr="00C35527">
              <w:rPr>
                <w:rFonts w:ascii="Times New Roman" w:hAnsi="Times New Roman" w:cs="Times New Roman"/>
              </w:rPr>
              <w:t>Javna</w:t>
            </w:r>
            <w:r w:rsidR="00247DCF" w:rsidRPr="00C35527">
              <w:rPr>
                <w:rFonts w:ascii="Times New Roman" w:hAnsi="Times New Roman" w:cs="Times New Roman"/>
              </w:rPr>
              <w:t xml:space="preserve"> objavu fotografija i audio snimaka djeteta s</w:t>
            </w:r>
            <w:r w:rsidR="00ED16D0">
              <w:rPr>
                <w:rFonts w:ascii="Times New Roman" w:hAnsi="Times New Roman" w:cs="Times New Roman"/>
              </w:rPr>
              <w:t xml:space="preserve">a smotre </w:t>
            </w:r>
            <w:r w:rsidR="00247DCF" w:rsidRPr="00C35527">
              <w:rPr>
                <w:rFonts w:ascii="Times New Roman" w:hAnsi="Times New Roman" w:cs="Times New Roman"/>
              </w:rPr>
              <w:t xml:space="preserve">na internetskoj stranici </w:t>
            </w:r>
            <w:r w:rsidR="0093720F" w:rsidRPr="00C35527">
              <w:rPr>
                <w:rFonts w:ascii="Times New Roman" w:hAnsi="Times New Roman" w:cs="Times New Roman"/>
              </w:rPr>
              <w:t>Glazbene škole Milka Kelemena</w:t>
            </w:r>
            <w:r w:rsidR="00247DCF" w:rsidRPr="00C35527">
              <w:rPr>
                <w:rFonts w:ascii="Times New Roman" w:hAnsi="Times New Roman" w:cs="Times New Roman"/>
              </w:rPr>
              <w:t xml:space="preserve"> </w:t>
            </w:r>
            <w:hyperlink r:id="rId5" w:history="1">
              <w:r w:rsidR="0093720F" w:rsidRPr="00C35527">
                <w:rPr>
                  <w:rStyle w:val="Hiperveza"/>
                  <w:rFonts w:ascii="Times New Roman" w:hAnsi="Times New Roman" w:cs="Times New Roman"/>
                </w:rPr>
                <w:t>http://glazbena-milka-kelemena.skole.hr/</w:t>
              </w:r>
            </w:hyperlink>
            <w:hyperlink r:id="rId6" w:history="1"/>
            <w:r w:rsidR="00247DCF" w:rsidRPr="00C35527">
              <w:rPr>
                <w:rFonts w:ascii="Times New Roman" w:hAnsi="Times New Roman" w:cs="Times New Roman"/>
              </w:rPr>
              <w:t xml:space="preserve"> u svrhu promocije i prezentacije rada Škole</w:t>
            </w:r>
          </w:p>
        </w:tc>
        <w:tc>
          <w:tcPr>
            <w:tcW w:w="568" w:type="dxa"/>
          </w:tcPr>
          <w:p w14:paraId="6C243BE9" w14:textId="77777777" w:rsidR="00247DCF" w:rsidRPr="00C35527" w:rsidRDefault="00247DCF" w:rsidP="00B218C3">
            <w:pPr>
              <w:jc w:val="both"/>
              <w:rPr>
                <w:rFonts w:ascii="Times New Roman" w:hAnsi="Times New Roman" w:cs="Times New Roman"/>
              </w:rPr>
            </w:pPr>
          </w:p>
        </w:tc>
        <w:tc>
          <w:tcPr>
            <w:tcW w:w="555" w:type="dxa"/>
          </w:tcPr>
          <w:p w14:paraId="451B525B" w14:textId="77777777" w:rsidR="00247DCF" w:rsidRPr="00C35527" w:rsidRDefault="00247DCF" w:rsidP="00B218C3">
            <w:pPr>
              <w:jc w:val="both"/>
              <w:rPr>
                <w:rFonts w:ascii="Times New Roman" w:hAnsi="Times New Roman" w:cs="Times New Roman"/>
              </w:rPr>
            </w:pPr>
          </w:p>
        </w:tc>
      </w:tr>
      <w:tr w:rsidR="00247DCF" w:rsidRPr="00C35527" w14:paraId="56D91392" w14:textId="77777777" w:rsidTr="00C35527">
        <w:trPr>
          <w:trHeight w:val="1018"/>
        </w:trPr>
        <w:tc>
          <w:tcPr>
            <w:tcW w:w="8304" w:type="dxa"/>
          </w:tcPr>
          <w:p w14:paraId="7C0BD00E" w14:textId="4B3E65CD" w:rsidR="00247DCF" w:rsidRPr="00C35527" w:rsidRDefault="00247DCF" w:rsidP="00AA4B93">
            <w:pPr>
              <w:jc w:val="both"/>
              <w:rPr>
                <w:rFonts w:ascii="Times New Roman" w:hAnsi="Times New Roman" w:cs="Times New Roman"/>
              </w:rPr>
            </w:pPr>
            <w:r w:rsidRPr="00C35527">
              <w:rPr>
                <w:rFonts w:ascii="Times New Roman" w:hAnsi="Times New Roman" w:cs="Times New Roman"/>
              </w:rPr>
              <w:t>Javnu objavu fotografija i audio snimaka djeteta s</w:t>
            </w:r>
            <w:r w:rsidR="00ED16D0">
              <w:rPr>
                <w:rFonts w:ascii="Times New Roman" w:hAnsi="Times New Roman" w:cs="Times New Roman"/>
              </w:rPr>
              <w:t xml:space="preserve">a smotre </w:t>
            </w:r>
            <w:r w:rsidRPr="00C35527">
              <w:rPr>
                <w:rFonts w:ascii="Times New Roman" w:hAnsi="Times New Roman" w:cs="Times New Roman"/>
              </w:rPr>
              <w:t>na Facebook stranici</w:t>
            </w:r>
            <w:r w:rsidR="00042F06">
              <w:rPr>
                <w:rFonts w:ascii="Times New Roman" w:hAnsi="Times New Roman" w:cs="Times New Roman"/>
              </w:rPr>
              <w:t xml:space="preserve"> i </w:t>
            </w:r>
            <w:proofErr w:type="spellStart"/>
            <w:r w:rsidR="00042F06">
              <w:rPr>
                <w:rFonts w:ascii="Times New Roman" w:hAnsi="Times New Roman" w:cs="Times New Roman"/>
              </w:rPr>
              <w:t>Instagram</w:t>
            </w:r>
            <w:proofErr w:type="spellEnd"/>
            <w:r w:rsidR="00042F06">
              <w:rPr>
                <w:rFonts w:ascii="Times New Roman" w:hAnsi="Times New Roman" w:cs="Times New Roman"/>
              </w:rPr>
              <w:t xml:space="preserve"> profilu</w:t>
            </w:r>
            <w:r w:rsidR="006D2606">
              <w:rPr>
                <w:rFonts w:ascii="Times New Roman" w:hAnsi="Times New Roman" w:cs="Times New Roman"/>
              </w:rPr>
              <w:t xml:space="preserve">, </w:t>
            </w:r>
            <w:proofErr w:type="spellStart"/>
            <w:r w:rsidR="006D2606">
              <w:rPr>
                <w:rFonts w:ascii="Times New Roman" w:hAnsi="Times New Roman" w:cs="Times New Roman"/>
              </w:rPr>
              <w:t>Youtube</w:t>
            </w:r>
            <w:proofErr w:type="spellEnd"/>
            <w:r w:rsidR="006D2606">
              <w:rPr>
                <w:rFonts w:ascii="Times New Roman" w:hAnsi="Times New Roman" w:cs="Times New Roman"/>
              </w:rPr>
              <w:t xml:space="preserve"> stranici</w:t>
            </w:r>
            <w:r w:rsidRPr="00C35527">
              <w:rPr>
                <w:rFonts w:ascii="Times New Roman" w:hAnsi="Times New Roman" w:cs="Times New Roman"/>
              </w:rPr>
              <w:t xml:space="preserve"> </w:t>
            </w:r>
            <w:r w:rsidR="0093720F" w:rsidRPr="00C35527">
              <w:rPr>
                <w:rFonts w:ascii="Times New Roman" w:hAnsi="Times New Roman" w:cs="Times New Roman"/>
              </w:rPr>
              <w:t>Glazbene škole Milka Kelemena</w:t>
            </w:r>
            <w:r w:rsidRPr="00C35527">
              <w:rPr>
                <w:rFonts w:ascii="Times New Roman" w:hAnsi="Times New Roman" w:cs="Times New Roman"/>
              </w:rPr>
              <w:t xml:space="preserve"> u svrhu promocije i prezentacije rada Škole</w:t>
            </w:r>
          </w:p>
        </w:tc>
        <w:tc>
          <w:tcPr>
            <w:tcW w:w="568" w:type="dxa"/>
          </w:tcPr>
          <w:p w14:paraId="6C399A73" w14:textId="77777777" w:rsidR="00247DCF" w:rsidRPr="00C35527" w:rsidRDefault="00247DCF" w:rsidP="00B218C3">
            <w:pPr>
              <w:jc w:val="both"/>
              <w:rPr>
                <w:rFonts w:ascii="Times New Roman" w:hAnsi="Times New Roman" w:cs="Times New Roman"/>
              </w:rPr>
            </w:pPr>
          </w:p>
        </w:tc>
        <w:tc>
          <w:tcPr>
            <w:tcW w:w="555" w:type="dxa"/>
          </w:tcPr>
          <w:p w14:paraId="78E7273C" w14:textId="77777777" w:rsidR="00247DCF" w:rsidRPr="00C35527" w:rsidRDefault="00247DCF" w:rsidP="00B218C3">
            <w:pPr>
              <w:jc w:val="both"/>
              <w:rPr>
                <w:rFonts w:ascii="Times New Roman" w:hAnsi="Times New Roman" w:cs="Times New Roman"/>
              </w:rPr>
            </w:pPr>
          </w:p>
        </w:tc>
      </w:tr>
    </w:tbl>
    <w:p w14:paraId="60D09BBB" w14:textId="77777777" w:rsidR="00340969" w:rsidRPr="00C35527" w:rsidRDefault="00340969" w:rsidP="00B218C3">
      <w:pPr>
        <w:jc w:val="both"/>
        <w:rPr>
          <w:rFonts w:ascii="Times New Roman" w:hAnsi="Times New Roman" w:cs="Times New Roman"/>
        </w:rPr>
      </w:pPr>
    </w:p>
    <w:p w14:paraId="3A77D880" w14:textId="77777777" w:rsidR="00042610" w:rsidRPr="00C35527" w:rsidRDefault="00200D64" w:rsidP="00B218C3">
      <w:pPr>
        <w:jc w:val="both"/>
        <w:rPr>
          <w:rFonts w:ascii="Times New Roman" w:hAnsi="Times New Roman" w:cs="Times New Roman"/>
        </w:rPr>
      </w:pPr>
      <w:r w:rsidRPr="00C35527">
        <w:rPr>
          <w:rFonts w:ascii="Times New Roman" w:hAnsi="Times New Roman" w:cs="Times New Roman"/>
        </w:rPr>
        <w:t>Upoznat sam da će se s osobnim podacima za koje dajem privolu postupati u skladu s načelima obrade osobnih podat</w:t>
      </w:r>
      <w:r w:rsidR="00042610" w:rsidRPr="00C35527">
        <w:rPr>
          <w:rFonts w:ascii="Times New Roman" w:hAnsi="Times New Roman" w:cs="Times New Roman"/>
        </w:rPr>
        <w:t>aka.</w:t>
      </w:r>
    </w:p>
    <w:p w14:paraId="22B97C5F" w14:textId="77777777" w:rsidR="00200D64" w:rsidRPr="00C35527" w:rsidRDefault="004D2826" w:rsidP="00B218C3">
      <w:pPr>
        <w:jc w:val="both"/>
        <w:rPr>
          <w:rFonts w:ascii="Times New Roman" w:hAnsi="Times New Roman" w:cs="Times New Roman"/>
        </w:rPr>
      </w:pPr>
      <w:r w:rsidRPr="00C35527">
        <w:rPr>
          <w:rFonts w:ascii="Times New Roman" w:hAnsi="Times New Roman" w:cs="Times New Roman"/>
        </w:rPr>
        <w:t>U</w:t>
      </w:r>
      <w:r w:rsidR="00200D64" w:rsidRPr="00C35527">
        <w:rPr>
          <w:rFonts w:ascii="Times New Roman" w:hAnsi="Times New Roman" w:cs="Times New Roman"/>
        </w:rPr>
        <w:t>poznat sam da se danoj privoli mogu u svako doba usprotiviti i opozvati.</w:t>
      </w:r>
    </w:p>
    <w:p w14:paraId="40E50222" w14:textId="77777777" w:rsidR="00200D64" w:rsidRPr="00C35527" w:rsidRDefault="004D2826" w:rsidP="00B218C3">
      <w:pPr>
        <w:jc w:val="both"/>
        <w:rPr>
          <w:rFonts w:ascii="Times New Roman" w:hAnsi="Times New Roman" w:cs="Times New Roman"/>
        </w:rPr>
      </w:pPr>
      <w:r w:rsidRPr="00C35527">
        <w:rPr>
          <w:rFonts w:ascii="Times New Roman" w:hAnsi="Times New Roman" w:cs="Times New Roman"/>
        </w:rPr>
        <w:t>U</w:t>
      </w:r>
      <w:r w:rsidR="00200D64" w:rsidRPr="00C35527">
        <w:rPr>
          <w:rFonts w:ascii="Times New Roman" w:hAnsi="Times New Roman" w:cs="Times New Roman"/>
        </w:rPr>
        <w:t>poznat sam da u svakom trenutku mogu dobiti uvid u osobne podatke za koje sam dao privolu, te zatražiti ispravak, izmjenu ili dopunu podataka.</w:t>
      </w:r>
    </w:p>
    <w:p w14:paraId="2C8F9FFB" w14:textId="77777777" w:rsidR="001570E1" w:rsidRDefault="00200D64" w:rsidP="00B218C3">
      <w:pPr>
        <w:jc w:val="both"/>
        <w:rPr>
          <w:rFonts w:ascii="Times New Roman" w:hAnsi="Times New Roman" w:cs="Times New Roman"/>
        </w:rPr>
      </w:pPr>
      <w:r w:rsidRPr="00C35527">
        <w:rPr>
          <w:rFonts w:ascii="Times New Roman" w:hAnsi="Times New Roman" w:cs="Times New Roman"/>
        </w:rPr>
        <w:t>Potpisom ove privole potvrđujem da sam istu pažljivo pročitao i razumio sve informacije</w:t>
      </w:r>
      <w:r w:rsidR="001570E1" w:rsidRPr="00C35527">
        <w:rPr>
          <w:rFonts w:ascii="Times New Roman" w:hAnsi="Times New Roman" w:cs="Times New Roman"/>
        </w:rPr>
        <w:t xml:space="preserve">, te dopuštam voditelju obrade </w:t>
      </w:r>
      <w:r w:rsidR="0093720F" w:rsidRPr="00C35527">
        <w:rPr>
          <w:rFonts w:ascii="Times New Roman" w:hAnsi="Times New Roman" w:cs="Times New Roman"/>
        </w:rPr>
        <w:t>Glazbenoj školi Milka Kelemena</w:t>
      </w:r>
      <w:r w:rsidR="001570E1" w:rsidRPr="00C35527">
        <w:rPr>
          <w:rFonts w:ascii="Times New Roman" w:hAnsi="Times New Roman" w:cs="Times New Roman"/>
        </w:rPr>
        <w:t xml:space="preserve"> korištenje i obradu podataka.</w:t>
      </w:r>
    </w:p>
    <w:p w14:paraId="3DE30C49" w14:textId="77777777" w:rsidR="007F3245" w:rsidRPr="00C35527" w:rsidRDefault="007F3245" w:rsidP="00B218C3">
      <w:pPr>
        <w:jc w:val="both"/>
        <w:rPr>
          <w:rFonts w:ascii="Times New Roman" w:hAnsi="Times New Roman" w:cs="Times New Roman"/>
        </w:rPr>
      </w:pPr>
    </w:p>
    <w:p w14:paraId="1E265DCD" w14:textId="71E1FD53" w:rsidR="006D2606" w:rsidRPr="00C35527" w:rsidRDefault="00B758EB" w:rsidP="001570E1">
      <w:pPr>
        <w:jc w:val="both"/>
        <w:rPr>
          <w:rFonts w:ascii="Times New Roman" w:hAnsi="Times New Roman" w:cs="Times New Roman"/>
        </w:rPr>
      </w:pPr>
      <w:r>
        <w:rPr>
          <w:rFonts w:ascii="Times New Roman" w:hAnsi="Times New Roman" w:cs="Times New Roman"/>
        </w:rPr>
        <w:t xml:space="preserve">U </w:t>
      </w:r>
      <w:r w:rsidR="00ED16D0">
        <w:rPr>
          <w:rFonts w:ascii="Times New Roman" w:hAnsi="Times New Roman" w:cs="Times New Roman"/>
        </w:rPr>
        <w:t>_________</w:t>
      </w:r>
      <w:r>
        <w:rPr>
          <w:rFonts w:ascii="Times New Roman" w:hAnsi="Times New Roman" w:cs="Times New Roman"/>
        </w:rPr>
        <w:t>, _________202</w:t>
      </w:r>
      <w:r w:rsidR="006D2606">
        <w:rPr>
          <w:rFonts w:ascii="Times New Roman" w:hAnsi="Times New Roman" w:cs="Times New Roman"/>
        </w:rPr>
        <w:t>6</w:t>
      </w:r>
      <w:r w:rsidR="00042610" w:rsidRPr="00C35527">
        <w:rPr>
          <w:rFonts w:ascii="Times New Roman" w:hAnsi="Times New Roman" w:cs="Times New Roman"/>
        </w:rPr>
        <w:t>. godin</w:t>
      </w:r>
      <w:r w:rsidR="006D2606">
        <w:rPr>
          <w:rFonts w:ascii="Times New Roman" w:hAnsi="Times New Roman" w:cs="Times New Roman"/>
        </w:rPr>
        <w:t>e</w:t>
      </w:r>
    </w:p>
    <w:p w14:paraId="1B7C802C" w14:textId="5CC4AF1B" w:rsidR="001570E1" w:rsidRDefault="00042610" w:rsidP="00C35527">
      <w:pPr>
        <w:pBdr>
          <w:bottom w:val="single" w:sz="12" w:space="1" w:color="auto"/>
        </w:pBdr>
        <w:spacing w:after="0"/>
        <w:ind w:left="4956" w:firstLine="708"/>
        <w:jc w:val="both"/>
        <w:rPr>
          <w:rFonts w:ascii="Times New Roman" w:hAnsi="Times New Roman" w:cs="Times New Roman"/>
        </w:rPr>
      </w:pPr>
      <w:r w:rsidRPr="00C35527">
        <w:rPr>
          <w:rFonts w:ascii="Times New Roman" w:hAnsi="Times New Roman" w:cs="Times New Roman"/>
        </w:rPr>
        <w:t>Vlastoručni potpis roditelja</w:t>
      </w:r>
      <w:r w:rsidR="00ED16D0">
        <w:rPr>
          <w:rFonts w:ascii="Times New Roman" w:hAnsi="Times New Roman" w:cs="Times New Roman"/>
        </w:rPr>
        <w:t>/skrbnika</w:t>
      </w:r>
      <w:r w:rsidRPr="00C35527">
        <w:rPr>
          <w:rFonts w:ascii="Times New Roman" w:hAnsi="Times New Roman" w:cs="Times New Roman"/>
        </w:rPr>
        <w:t>:</w:t>
      </w:r>
    </w:p>
    <w:p w14:paraId="30A24E02" w14:textId="77777777" w:rsidR="00ED16D0" w:rsidRDefault="00ED16D0" w:rsidP="00ED16D0">
      <w:pPr>
        <w:spacing w:after="0"/>
        <w:jc w:val="both"/>
        <w:rPr>
          <w:rFonts w:ascii="Times New Roman" w:hAnsi="Times New Roman" w:cs="Times New Roman"/>
        </w:rPr>
      </w:pPr>
    </w:p>
    <w:p w14:paraId="362C8AB5" w14:textId="05C05995" w:rsidR="007F3245" w:rsidRDefault="007F3245" w:rsidP="00ED16D0">
      <w:pPr>
        <w:spacing w:after="0"/>
        <w:jc w:val="both"/>
        <w:rPr>
          <w:rFonts w:ascii="Times New Roman" w:hAnsi="Times New Roman" w:cs="Times New Roman"/>
        </w:rPr>
      </w:pPr>
    </w:p>
    <w:p w14:paraId="3F39697E" w14:textId="77777777" w:rsidR="006D2606" w:rsidRPr="00C35527" w:rsidRDefault="006D2606" w:rsidP="00ED16D0">
      <w:pPr>
        <w:spacing w:after="0"/>
        <w:jc w:val="both"/>
        <w:rPr>
          <w:rFonts w:ascii="Times New Roman" w:hAnsi="Times New Roman" w:cs="Times New Roman"/>
        </w:rPr>
      </w:pPr>
      <w:bookmarkStart w:id="0" w:name="_GoBack"/>
      <w:bookmarkEnd w:id="0"/>
    </w:p>
    <w:p w14:paraId="4E1E788E" w14:textId="77777777" w:rsidR="00377F37" w:rsidRPr="00247DCF" w:rsidRDefault="00377F37" w:rsidP="00FD2636">
      <w:pPr>
        <w:spacing w:after="0"/>
        <w:rPr>
          <w:rFonts w:ascii="Times New Roman" w:eastAsia="Times New Roman" w:hAnsi="Times New Roman" w:cs="Times New Roman"/>
          <w:sz w:val="14"/>
          <w:szCs w:val="14"/>
          <w:u w:val="single"/>
          <w:lang w:eastAsia="hr-HR"/>
        </w:rPr>
      </w:pPr>
      <w:r w:rsidRPr="00247DCF">
        <w:rPr>
          <w:rFonts w:ascii="Times New Roman" w:eastAsia="Times New Roman" w:hAnsi="Times New Roman" w:cs="Times New Roman"/>
          <w:sz w:val="14"/>
          <w:szCs w:val="14"/>
          <w:u w:val="single"/>
          <w:lang w:eastAsia="hr-HR"/>
        </w:rPr>
        <w:lastRenderedPageBreak/>
        <w:t>Voditelj obrade</w:t>
      </w:r>
    </w:p>
    <w:p w14:paraId="0203C09F" w14:textId="77777777" w:rsidR="001570E1" w:rsidRDefault="0093720F" w:rsidP="00FD2636">
      <w:pPr>
        <w:spacing w:after="0"/>
        <w:jc w:val="both"/>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Glazbena škola Milka Kelemena</w:t>
      </w:r>
      <w:r w:rsidR="001570E1" w:rsidRPr="00042610">
        <w:rPr>
          <w:rFonts w:ascii="Times New Roman" w:eastAsia="Times New Roman" w:hAnsi="Times New Roman" w:cs="Times New Roman"/>
          <w:sz w:val="14"/>
          <w:szCs w:val="14"/>
          <w:lang w:eastAsia="hr-HR"/>
        </w:rPr>
        <w:t xml:space="preserve"> (dalje u tekstu: Škola)</w:t>
      </w:r>
      <w:r w:rsidR="00972F1F" w:rsidRPr="00042610">
        <w:rPr>
          <w:rFonts w:ascii="Times New Roman" w:eastAsia="Times New Roman" w:hAnsi="Times New Roman" w:cs="Times New Roman"/>
          <w:sz w:val="14"/>
          <w:szCs w:val="14"/>
          <w:lang w:eastAsia="hr-HR"/>
        </w:rPr>
        <w:t xml:space="preserve">, sa sjedištem u </w:t>
      </w:r>
      <w:r w:rsidR="00C35527">
        <w:rPr>
          <w:rFonts w:ascii="Times New Roman" w:eastAsia="Times New Roman" w:hAnsi="Times New Roman" w:cs="Times New Roman"/>
          <w:sz w:val="14"/>
          <w:szCs w:val="14"/>
          <w:lang w:eastAsia="hr-HR"/>
        </w:rPr>
        <w:t>Slatini, Braće Radić</w:t>
      </w:r>
      <w:r>
        <w:rPr>
          <w:rFonts w:ascii="Times New Roman" w:eastAsia="Times New Roman" w:hAnsi="Times New Roman" w:cs="Times New Roman"/>
          <w:sz w:val="14"/>
          <w:szCs w:val="14"/>
          <w:lang w:eastAsia="hr-HR"/>
        </w:rPr>
        <w:t>a</w:t>
      </w:r>
      <w:r w:rsidR="00C35527">
        <w:rPr>
          <w:rFonts w:ascii="Times New Roman" w:eastAsia="Times New Roman" w:hAnsi="Times New Roman" w:cs="Times New Roman"/>
          <w:sz w:val="14"/>
          <w:szCs w:val="14"/>
          <w:lang w:eastAsia="hr-HR"/>
        </w:rPr>
        <w:t xml:space="preserve"> </w:t>
      </w:r>
      <w:r>
        <w:rPr>
          <w:rFonts w:ascii="Times New Roman" w:eastAsia="Times New Roman" w:hAnsi="Times New Roman" w:cs="Times New Roman"/>
          <w:sz w:val="14"/>
          <w:szCs w:val="14"/>
          <w:lang w:eastAsia="hr-HR"/>
        </w:rPr>
        <w:t>4</w:t>
      </w:r>
      <w:r w:rsidR="00972F1F" w:rsidRPr="00042610">
        <w:rPr>
          <w:rFonts w:ascii="Times New Roman" w:eastAsia="Times New Roman" w:hAnsi="Times New Roman" w:cs="Times New Roman"/>
          <w:sz w:val="14"/>
          <w:szCs w:val="14"/>
          <w:lang w:eastAsia="hr-HR"/>
        </w:rPr>
        <w:t xml:space="preserve">, upisana u sudski registar Trgovačkog suda u </w:t>
      </w:r>
      <w:r w:rsidR="00C35527">
        <w:rPr>
          <w:rFonts w:ascii="Times New Roman" w:eastAsia="Times New Roman" w:hAnsi="Times New Roman" w:cs="Times New Roman"/>
          <w:sz w:val="14"/>
          <w:szCs w:val="14"/>
          <w:lang w:eastAsia="hr-HR"/>
        </w:rPr>
        <w:t>Bjelovaru</w:t>
      </w:r>
      <w:r w:rsidR="00972F1F" w:rsidRPr="00042610">
        <w:rPr>
          <w:rFonts w:ascii="Times New Roman" w:eastAsia="Times New Roman" w:hAnsi="Times New Roman" w:cs="Times New Roman"/>
          <w:sz w:val="14"/>
          <w:szCs w:val="14"/>
          <w:lang w:eastAsia="hr-HR"/>
        </w:rPr>
        <w:t xml:space="preserve"> i zajednički elektronički upisnik ustanova osnovnog i srednjeg školstva Ministarstva znanosti i obrazovanja, OIB: </w:t>
      </w:r>
      <w:r>
        <w:rPr>
          <w:rFonts w:ascii="Times New Roman" w:eastAsia="Times New Roman" w:hAnsi="Times New Roman" w:cs="Times New Roman"/>
          <w:sz w:val="14"/>
          <w:szCs w:val="14"/>
          <w:lang w:eastAsia="hr-HR"/>
        </w:rPr>
        <w:t>24848181080,</w:t>
      </w:r>
      <w:r w:rsidR="00972F1F" w:rsidRPr="00042610">
        <w:rPr>
          <w:rFonts w:ascii="Times New Roman" w:eastAsia="Times New Roman" w:hAnsi="Times New Roman" w:cs="Times New Roman"/>
          <w:sz w:val="14"/>
          <w:szCs w:val="14"/>
          <w:lang w:eastAsia="hr-HR"/>
        </w:rPr>
        <w:t xml:space="preserve"> MB:</w:t>
      </w:r>
      <w:r>
        <w:rPr>
          <w:rFonts w:ascii="Times New Roman" w:eastAsia="Times New Roman" w:hAnsi="Times New Roman" w:cs="Times New Roman"/>
          <w:sz w:val="14"/>
          <w:szCs w:val="14"/>
          <w:lang w:eastAsia="hr-HR"/>
        </w:rPr>
        <w:t xml:space="preserve"> </w:t>
      </w:r>
      <w:r w:rsidR="00972F1F" w:rsidRPr="00042610">
        <w:rPr>
          <w:rFonts w:ascii="Times New Roman" w:eastAsia="Times New Roman" w:hAnsi="Times New Roman" w:cs="Times New Roman"/>
          <w:sz w:val="14"/>
          <w:szCs w:val="14"/>
          <w:lang w:eastAsia="hr-HR"/>
        </w:rPr>
        <w:t xml:space="preserve"> </w:t>
      </w:r>
      <w:r>
        <w:rPr>
          <w:rFonts w:ascii="Times New Roman" w:eastAsia="Times New Roman" w:hAnsi="Times New Roman" w:cs="Times New Roman"/>
          <w:sz w:val="14"/>
          <w:szCs w:val="14"/>
          <w:lang w:eastAsia="hr-HR"/>
        </w:rPr>
        <w:t xml:space="preserve">01858076 </w:t>
      </w:r>
      <w:r w:rsidR="001570E1" w:rsidRPr="00042610">
        <w:rPr>
          <w:rFonts w:ascii="Times New Roman" w:eastAsia="Times New Roman" w:hAnsi="Times New Roman" w:cs="Times New Roman"/>
          <w:sz w:val="14"/>
          <w:szCs w:val="14"/>
          <w:lang w:eastAsia="hr-HR"/>
        </w:rPr>
        <w:t>kao voditelj obrade obrađuje osobne podatke pojedinaca sukladno Uredbi 2016/679 Europskog parlamenta i Vijeća od 27. travnja 2016. godine o zaštiti pojedinaca u vezi s obradom osobnih podataka i o slobodnom kretanju takvih podataka te o stavljanju izvan snage Direktive 95/46/EZ (Opća uredba o zaštiti podataka), na zakonit, pošten i transparentan način. Škola obrađuje samo primjerene i releva</w:t>
      </w:r>
      <w:r w:rsidR="00355643">
        <w:rPr>
          <w:rFonts w:ascii="Times New Roman" w:eastAsia="Times New Roman" w:hAnsi="Times New Roman" w:cs="Times New Roman"/>
          <w:sz w:val="14"/>
          <w:szCs w:val="14"/>
          <w:lang w:eastAsia="hr-HR"/>
        </w:rPr>
        <w:t>n</w:t>
      </w:r>
      <w:r w:rsidR="001570E1" w:rsidRPr="00042610">
        <w:rPr>
          <w:rFonts w:ascii="Times New Roman" w:eastAsia="Times New Roman" w:hAnsi="Times New Roman" w:cs="Times New Roman"/>
          <w:sz w:val="14"/>
          <w:szCs w:val="14"/>
          <w:lang w:eastAsia="hr-HR"/>
        </w:rPr>
        <w:t>tne osobne podatke, ograničene na ono što je nužno u odnosu na svrhe u koje se obrađuju.</w:t>
      </w:r>
    </w:p>
    <w:p w14:paraId="65014FDA" w14:textId="77777777" w:rsidR="00FD2636" w:rsidRPr="00042610" w:rsidRDefault="00FD2636" w:rsidP="00FD2636">
      <w:pPr>
        <w:spacing w:after="0"/>
        <w:jc w:val="both"/>
        <w:rPr>
          <w:rFonts w:ascii="Times New Roman" w:eastAsia="Times New Roman" w:hAnsi="Times New Roman" w:cs="Times New Roman"/>
          <w:sz w:val="14"/>
          <w:szCs w:val="14"/>
          <w:u w:val="single"/>
          <w:lang w:eastAsia="hr-HR"/>
        </w:rPr>
      </w:pPr>
    </w:p>
    <w:p w14:paraId="7E6151F5"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u w:val="single"/>
          <w:bdr w:val="none" w:sz="0" w:space="0" w:color="auto" w:frame="1"/>
          <w:lang w:eastAsia="hr-HR"/>
        </w:rPr>
        <w:t>Svrha i pravni temelj obrade</w:t>
      </w:r>
    </w:p>
    <w:p w14:paraId="76922D32"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Osobni podaci prikupljaju se u svrhu izvršavanja zakonskih i ugovornih obveza Škole, te radi izvršavanja zadaće od javnog interesa ili radi izvršavanja službene ov</w:t>
      </w:r>
      <w:r w:rsidR="005C28DB" w:rsidRPr="00042610">
        <w:rPr>
          <w:rFonts w:ascii="Times New Roman" w:eastAsia="Times New Roman" w:hAnsi="Times New Roman" w:cs="Times New Roman"/>
          <w:sz w:val="14"/>
          <w:szCs w:val="14"/>
          <w:lang w:eastAsia="hr-HR"/>
        </w:rPr>
        <w:t>lasti.</w:t>
      </w:r>
    </w:p>
    <w:p w14:paraId="60DCC77B"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Pravni temelj prikupljanja i obrade osobnih podataka pojedinaca su zakonski i podzakonski propisi kojima se regulira i uređuje sustav osnovnog obrazovanja, zakonski propisi o radu i zaštiti</w:t>
      </w:r>
      <w:r w:rsidR="00F75FD3" w:rsidRPr="00042610">
        <w:rPr>
          <w:rFonts w:ascii="Times New Roman" w:eastAsia="Times New Roman" w:hAnsi="Times New Roman" w:cs="Times New Roman"/>
          <w:sz w:val="14"/>
          <w:szCs w:val="14"/>
          <w:lang w:eastAsia="hr-HR"/>
        </w:rPr>
        <w:t xml:space="preserve"> na radu, ali i opći akti Škole, te privola roditelja/skrbnika učenika.</w:t>
      </w:r>
    </w:p>
    <w:p w14:paraId="10DD9E51" w14:textId="77777777" w:rsidR="00F75FD3" w:rsidRPr="00042610" w:rsidRDefault="00F75FD3"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lang w:eastAsia="hr-HR"/>
        </w:rPr>
      </w:pPr>
    </w:p>
    <w:p w14:paraId="210F3ABB" w14:textId="77777777" w:rsidR="005C28DB" w:rsidRPr="00042610" w:rsidRDefault="005C28DB"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lang w:eastAsia="hr-HR"/>
        </w:rPr>
      </w:pPr>
      <w:r w:rsidRPr="00042610">
        <w:rPr>
          <w:rFonts w:ascii="Times New Roman" w:eastAsia="Times New Roman" w:hAnsi="Times New Roman" w:cs="Times New Roman"/>
          <w:sz w:val="14"/>
          <w:szCs w:val="14"/>
          <w:u w:val="single"/>
          <w:lang w:eastAsia="hr-HR"/>
        </w:rPr>
        <w:t>Primatelji osobnih podataka</w:t>
      </w:r>
    </w:p>
    <w:p w14:paraId="604CDF57" w14:textId="77777777" w:rsidR="00627251" w:rsidRPr="00042610" w:rsidRDefault="005C28DB"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 xml:space="preserve">Prikupljene osobne podatke u pravilu ne dijelimo, </w:t>
      </w:r>
      <w:r w:rsidR="00627251" w:rsidRPr="00042610">
        <w:rPr>
          <w:rFonts w:ascii="Times New Roman" w:eastAsia="Times New Roman" w:hAnsi="Times New Roman" w:cs="Times New Roman"/>
          <w:sz w:val="14"/>
          <w:szCs w:val="14"/>
          <w:lang w:eastAsia="hr-HR"/>
        </w:rPr>
        <w:t xml:space="preserve">niti ustupamo nepovezanim trećim stranama, </w:t>
      </w:r>
      <w:r w:rsidRPr="00042610">
        <w:rPr>
          <w:rFonts w:ascii="Times New Roman" w:eastAsia="Times New Roman" w:hAnsi="Times New Roman" w:cs="Times New Roman"/>
          <w:sz w:val="14"/>
          <w:szCs w:val="14"/>
          <w:lang w:eastAsia="hr-HR"/>
        </w:rPr>
        <w:t xml:space="preserve">međutim u određenim slučajevima </w:t>
      </w:r>
      <w:r w:rsidR="001570E1" w:rsidRPr="00042610">
        <w:rPr>
          <w:rFonts w:ascii="Times New Roman" w:eastAsia="Times New Roman" w:hAnsi="Times New Roman" w:cs="Times New Roman"/>
          <w:sz w:val="14"/>
          <w:szCs w:val="14"/>
          <w:lang w:eastAsia="hr-HR"/>
        </w:rPr>
        <w:t>Škola osobne podatke pojedinca dijeli s tijelima javne vlasti, pravnim osobama s javnim ovlastima, financijskim institucijama i drugima kada je to potrebno i u opsegu u kojem je to potrebno u svrhu izvršavanju zadaća od javnog interesa ili izvršavanja službe</w:t>
      </w:r>
      <w:r w:rsidR="00627251" w:rsidRPr="00042610">
        <w:rPr>
          <w:rFonts w:ascii="Times New Roman" w:eastAsia="Times New Roman" w:hAnsi="Times New Roman" w:cs="Times New Roman"/>
          <w:sz w:val="14"/>
          <w:szCs w:val="14"/>
          <w:lang w:eastAsia="hr-HR"/>
        </w:rPr>
        <w:t xml:space="preserve">ne ovlasti ili ugovorne obveze. </w:t>
      </w:r>
    </w:p>
    <w:p w14:paraId="0020EA6B" w14:textId="77777777" w:rsidR="001570E1" w:rsidRPr="00042610" w:rsidRDefault="0062725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 xml:space="preserve">Iznimno, Škola u svrhu promidžbe svojih aktivnosti objavljuje fotografije nastale tijekom koncerata predviđenih Godišnjim planom i programom rada škole, te Školskim kurikulumom ukoliko posjeduje pisanu privolu roditelja/skrbnika učenika za objavu. </w:t>
      </w:r>
    </w:p>
    <w:p w14:paraId="09CDCE3C"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p>
    <w:p w14:paraId="376D9297" w14:textId="77777777" w:rsidR="005C28DB" w:rsidRPr="00FD2636" w:rsidRDefault="005C28DB" w:rsidP="001570E1">
      <w:pPr>
        <w:shd w:val="clear" w:color="auto" w:fill="FFFFFF"/>
        <w:spacing w:after="0" w:line="240" w:lineRule="auto"/>
        <w:jc w:val="both"/>
        <w:textAlignment w:val="baseline"/>
        <w:rPr>
          <w:rFonts w:ascii="Times New Roman" w:eastAsia="Times New Roman" w:hAnsi="Times New Roman" w:cs="Times New Roman"/>
          <w:color w:val="000000" w:themeColor="text1"/>
          <w:sz w:val="14"/>
          <w:szCs w:val="14"/>
          <w:u w:val="single"/>
          <w:lang w:eastAsia="hr-HR"/>
        </w:rPr>
      </w:pPr>
      <w:r w:rsidRPr="00FD2636">
        <w:rPr>
          <w:rFonts w:ascii="Times New Roman" w:eastAsia="Times New Roman" w:hAnsi="Times New Roman" w:cs="Times New Roman"/>
          <w:color w:val="000000" w:themeColor="text1"/>
          <w:sz w:val="14"/>
          <w:szCs w:val="14"/>
          <w:u w:val="single"/>
          <w:lang w:eastAsia="hr-HR"/>
        </w:rPr>
        <w:t>Razdoblje pohrane Vaših osobnih podataka</w:t>
      </w:r>
    </w:p>
    <w:p w14:paraId="019D74F4" w14:textId="77777777" w:rsidR="005C28DB" w:rsidRPr="00FD2636" w:rsidRDefault="0093720F" w:rsidP="001570E1">
      <w:pPr>
        <w:shd w:val="clear" w:color="auto" w:fill="FFFFFF"/>
        <w:spacing w:after="0" w:line="240" w:lineRule="auto"/>
        <w:jc w:val="both"/>
        <w:textAlignment w:val="baseline"/>
        <w:rPr>
          <w:rFonts w:ascii="Times New Roman" w:eastAsia="Times New Roman" w:hAnsi="Times New Roman" w:cs="Times New Roman"/>
          <w:color w:val="000000" w:themeColor="text1"/>
          <w:sz w:val="14"/>
          <w:szCs w:val="14"/>
          <w:lang w:eastAsia="hr-HR"/>
        </w:rPr>
      </w:pPr>
      <w:r w:rsidRPr="00FD2636">
        <w:rPr>
          <w:rFonts w:ascii="Times New Roman" w:eastAsia="Times New Roman" w:hAnsi="Times New Roman" w:cs="Times New Roman"/>
          <w:color w:val="000000" w:themeColor="text1"/>
          <w:sz w:val="14"/>
          <w:szCs w:val="14"/>
          <w:lang w:eastAsia="hr-HR"/>
        </w:rPr>
        <w:t>Glazbena škola Milka Kelemena</w:t>
      </w:r>
      <w:r w:rsidR="005C28DB" w:rsidRPr="00FD2636">
        <w:rPr>
          <w:rFonts w:ascii="Times New Roman" w:eastAsia="Times New Roman" w:hAnsi="Times New Roman" w:cs="Times New Roman"/>
          <w:color w:val="000000" w:themeColor="text1"/>
          <w:sz w:val="14"/>
          <w:szCs w:val="14"/>
          <w:lang w:eastAsia="hr-HR"/>
        </w:rPr>
        <w:t xml:space="preserve"> je kao javna ustanova, uz prethodnu suglasnost Državnog arhiva iz </w:t>
      </w:r>
      <w:r w:rsidR="001B75F4" w:rsidRPr="00FD2636">
        <w:rPr>
          <w:rFonts w:ascii="Times New Roman" w:eastAsia="Times New Roman" w:hAnsi="Times New Roman" w:cs="Times New Roman"/>
          <w:color w:val="000000" w:themeColor="text1"/>
          <w:sz w:val="14"/>
          <w:szCs w:val="14"/>
          <w:lang w:eastAsia="hr-HR"/>
        </w:rPr>
        <w:t>Virovitice</w:t>
      </w:r>
      <w:r w:rsidR="005C28DB" w:rsidRPr="00FD2636">
        <w:rPr>
          <w:rFonts w:ascii="Times New Roman" w:eastAsia="Times New Roman" w:hAnsi="Times New Roman" w:cs="Times New Roman"/>
          <w:color w:val="000000" w:themeColor="text1"/>
          <w:sz w:val="14"/>
          <w:szCs w:val="14"/>
          <w:lang w:eastAsia="hr-HR"/>
        </w:rPr>
        <w:t xml:space="preserve"> usvojila Pravilnik o zaštiti i obradi arhivskog i </w:t>
      </w:r>
      <w:proofErr w:type="spellStart"/>
      <w:r w:rsidR="005C28DB" w:rsidRPr="00FD2636">
        <w:rPr>
          <w:rFonts w:ascii="Times New Roman" w:eastAsia="Times New Roman" w:hAnsi="Times New Roman" w:cs="Times New Roman"/>
          <w:color w:val="000000" w:themeColor="text1"/>
          <w:sz w:val="14"/>
          <w:szCs w:val="14"/>
          <w:lang w:eastAsia="hr-HR"/>
        </w:rPr>
        <w:t>registraturnog</w:t>
      </w:r>
      <w:proofErr w:type="spellEnd"/>
      <w:r w:rsidR="005C28DB" w:rsidRPr="00FD2636">
        <w:rPr>
          <w:rFonts w:ascii="Times New Roman" w:eastAsia="Times New Roman" w:hAnsi="Times New Roman" w:cs="Times New Roman"/>
          <w:color w:val="000000" w:themeColor="text1"/>
          <w:sz w:val="14"/>
          <w:szCs w:val="14"/>
          <w:lang w:eastAsia="hr-HR"/>
        </w:rPr>
        <w:t xml:space="preserve"> gradiva. Sve osobne podatke, uključujući i osobne podatke Vas i Vaše djece/učenika, </w:t>
      </w:r>
      <w:r w:rsidR="00C35527" w:rsidRPr="00FD2636">
        <w:rPr>
          <w:rFonts w:ascii="Times New Roman" w:eastAsia="Times New Roman" w:hAnsi="Times New Roman" w:cs="Times New Roman"/>
          <w:color w:val="000000" w:themeColor="text1"/>
          <w:sz w:val="14"/>
          <w:szCs w:val="14"/>
          <w:lang w:eastAsia="hr-HR"/>
        </w:rPr>
        <w:t>Glazbena škola Milka Kelemena</w:t>
      </w:r>
      <w:r w:rsidR="005C28DB" w:rsidRPr="00FD2636">
        <w:rPr>
          <w:rFonts w:ascii="Times New Roman" w:eastAsia="Times New Roman" w:hAnsi="Times New Roman" w:cs="Times New Roman"/>
          <w:color w:val="000000" w:themeColor="text1"/>
          <w:sz w:val="14"/>
          <w:szCs w:val="14"/>
          <w:lang w:eastAsia="hr-HR"/>
        </w:rPr>
        <w:t xml:space="preserve"> pohranjuje i čuva u skladu s navedenim Pravilnikom odnosno u skladu s Popisom i rokovima čuvanja dokumentacije koji je sastavni dio Pravilnika, te ostalim propisima kojima je regulirano čuvanje arhivskog i </w:t>
      </w:r>
      <w:proofErr w:type="spellStart"/>
      <w:r w:rsidR="005C28DB" w:rsidRPr="00FD2636">
        <w:rPr>
          <w:rFonts w:ascii="Times New Roman" w:eastAsia="Times New Roman" w:hAnsi="Times New Roman" w:cs="Times New Roman"/>
          <w:color w:val="000000" w:themeColor="text1"/>
          <w:sz w:val="14"/>
          <w:szCs w:val="14"/>
          <w:lang w:eastAsia="hr-HR"/>
        </w:rPr>
        <w:t>registraturnog</w:t>
      </w:r>
      <w:proofErr w:type="spellEnd"/>
      <w:r w:rsidR="005C28DB" w:rsidRPr="00FD2636">
        <w:rPr>
          <w:rFonts w:ascii="Times New Roman" w:eastAsia="Times New Roman" w:hAnsi="Times New Roman" w:cs="Times New Roman"/>
          <w:color w:val="000000" w:themeColor="text1"/>
          <w:sz w:val="14"/>
          <w:szCs w:val="14"/>
          <w:lang w:eastAsia="hr-HR"/>
        </w:rPr>
        <w:t xml:space="preserve"> gradiva izvan arhiva.</w:t>
      </w:r>
    </w:p>
    <w:p w14:paraId="109C717C" w14:textId="77777777" w:rsidR="00844923" w:rsidRPr="00042610" w:rsidRDefault="00844923"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lang w:eastAsia="hr-HR"/>
        </w:rPr>
      </w:pPr>
    </w:p>
    <w:p w14:paraId="5CBA6867" w14:textId="77777777" w:rsidR="00844923" w:rsidRPr="00042610" w:rsidRDefault="00844923"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lang w:eastAsia="hr-HR"/>
        </w:rPr>
      </w:pPr>
      <w:r w:rsidRPr="00042610">
        <w:rPr>
          <w:rFonts w:ascii="Times New Roman" w:eastAsia="Times New Roman" w:hAnsi="Times New Roman" w:cs="Times New Roman"/>
          <w:sz w:val="14"/>
          <w:szCs w:val="14"/>
          <w:u w:val="single"/>
          <w:lang w:eastAsia="hr-HR"/>
        </w:rPr>
        <w:t>Mogućnost povlačenja privole</w:t>
      </w:r>
    </w:p>
    <w:p w14:paraId="76443243" w14:textId="77777777" w:rsidR="00042610" w:rsidRPr="00042610" w:rsidRDefault="00627251" w:rsidP="00042610">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 xml:space="preserve">Privole koje ste nam dali za obradu osobnih podataka u svrhu upisa u predškolski program </w:t>
      </w:r>
      <w:r w:rsidR="0093720F">
        <w:rPr>
          <w:rFonts w:ascii="Times New Roman" w:eastAsia="Times New Roman" w:hAnsi="Times New Roman" w:cs="Times New Roman"/>
          <w:sz w:val="14"/>
          <w:szCs w:val="14"/>
          <w:lang w:eastAsia="hr-HR"/>
        </w:rPr>
        <w:t>Glazbene škole Milka Kelemena</w:t>
      </w:r>
      <w:r w:rsidRPr="00042610">
        <w:rPr>
          <w:rFonts w:ascii="Times New Roman" w:eastAsia="Times New Roman" w:hAnsi="Times New Roman" w:cs="Times New Roman"/>
          <w:sz w:val="14"/>
          <w:szCs w:val="14"/>
          <w:lang w:eastAsia="hr-HR"/>
        </w:rPr>
        <w:t xml:space="preserve"> i druge svrhe koje smo od</w:t>
      </w:r>
      <w:r w:rsidR="00844923" w:rsidRPr="00042610">
        <w:rPr>
          <w:rFonts w:ascii="Times New Roman" w:eastAsia="Times New Roman" w:hAnsi="Times New Roman" w:cs="Times New Roman"/>
          <w:sz w:val="14"/>
          <w:szCs w:val="14"/>
          <w:lang w:eastAsia="hr-HR"/>
        </w:rPr>
        <w:t xml:space="preserve"> vas zatražili, a izvan okvira </w:t>
      </w:r>
      <w:r w:rsidRPr="00042610">
        <w:rPr>
          <w:rFonts w:ascii="Times New Roman" w:eastAsia="Times New Roman" w:hAnsi="Times New Roman" w:cs="Times New Roman"/>
          <w:sz w:val="14"/>
          <w:szCs w:val="14"/>
          <w:lang w:eastAsia="hr-HR"/>
        </w:rPr>
        <w:t xml:space="preserve">drugih osnova za prikupljanje osobnih podataka, vrijede do opoziva, te ih možete opozvati u bilo kojem trenutku kontaktiranjem službenika za zaštitu osobnih podataka u </w:t>
      </w:r>
      <w:r w:rsidR="0093720F">
        <w:rPr>
          <w:rFonts w:ascii="Times New Roman" w:eastAsia="Times New Roman" w:hAnsi="Times New Roman" w:cs="Times New Roman"/>
          <w:sz w:val="14"/>
          <w:szCs w:val="14"/>
          <w:lang w:eastAsia="hr-HR"/>
        </w:rPr>
        <w:t>Glazbenoj školi Milka Kelemena</w:t>
      </w:r>
      <w:r w:rsidRPr="00042610">
        <w:rPr>
          <w:rFonts w:ascii="Times New Roman" w:eastAsia="Times New Roman" w:hAnsi="Times New Roman" w:cs="Times New Roman"/>
          <w:sz w:val="14"/>
          <w:szCs w:val="14"/>
          <w:lang w:eastAsia="hr-HR"/>
        </w:rPr>
        <w:t xml:space="preserve"> </w:t>
      </w:r>
      <w:r w:rsidR="00042610" w:rsidRPr="00042610">
        <w:rPr>
          <w:rFonts w:ascii="Times New Roman" w:eastAsia="Times New Roman" w:hAnsi="Times New Roman" w:cs="Times New Roman"/>
          <w:sz w:val="14"/>
          <w:szCs w:val="14"/>
          <w:lang w:eastAsia="hr-HR"/>
        </w:rPr>
        <w:t xml:space="preserve">podnošenjem zahtjeva na adresu: </w:t>
      </w:r>
      <w:r w:rsidR="0093720F">
        <w:rPr>
          <w:rFonts w:ascii="Times New Roman" w:eastAsia="Times New Roman" w:hAnsi="Times New Roman" w:cs="Times New Roman"/>
          <w:sz w:val="14"/>
          <w:szCs w:val="14"/>
          <w:lang w:eastAsia="hr-HR"/>
        </w:rPr>
        <w:t>Glazbena škola Milka Kelemena</w:t>
      </w:r>
      <w:r w:rsidR="00042610" w:rsidRPr="00042610">
        <w:rPr>
          <w:rFonts w:ascii="Times New Roman" w:eastAsia="Times New Roman" w:hAnsi="Times New Roman" w:cs="Times New Roman"/>
          <w:sz w:val="14"/>
          <w:szCs w:val="14"/>
          <w:lang w:eastAsia="hr-HR"/>
        </w:rPr>
        <w:t xml:space="preserve">, Službenik za zaštitu osobnih podataka, </w:t>
      </w:r>
      <w:r w:rsidR="0093720F">
        <w:rPr>
          <w:rFonts w:ascii="Times New Roman" w:eastAsia="Times New Roman" w:hAnsi="Times New Roman" w:cs="Times New Roman"/>
          <w:sz w:val="14"/>
          <w:szCs w:val="14"/>
          <w:lang w:eastAsia="hr-HR"/>
        </w:rPr>
        <w:t xml:space="preserve"> Slatina, Braće Radića 4</w:t>
      </w:r>
      <w:r w:rsidR="00042610" w:rsidRPr="00042610">
        <w:rPr>
          <w:rFonts w:ascii="Times New Roman" w:eastAsia="Times New Roman" w:hAnsi="Times New Roman" w:cs="Times New Roman"/>
          <w:sz w:val="14"/>
          <w:szCs w:val="14"/>
          <w:lang w:eastAsia="hr-HR"/>
        </w:rPr>
        <w:t xml:space="preserve"> ili na adresu elektroničke pošte: </w:t>
      </w:r>
      <w:hyperlink r:id="rId7" w:history="1">
        <w:r w:rsidR="0093720F" w:rsidRPr="00B3129F">
          <w:rPr>
            <w:rStyle w:val="Hiperveza"/>
            <w:rFonts w:ascii="Times New Roman" w:eastAsia="Times New Roman" w:hAnsi="Times New Roman" w:cs="Times New Roman"/>
            <w:sz w:val="14"/>
            <w:szCs w:val="14"/>
            <w:lang w:eastAsia="hr-HR"/>
          </w:rPr>
          <w:t>povjerenikgsmk@gmail.com</w:t>
        </w:r>
      </w:hyperlink>
    </w:p>
    <w:p w14:paraId="314919A5" w14:textId="77777777" w:rsidR="00627251" w:rsidRPr="00042610" w:rsidRDefault="0062725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p>
    <w:p w14:paraId="5C699898" w14:textId="77777777" w:rsidR="000A442B" w:rsidRPr="00042610" w:rsidRDefault="000A442B"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Povlačenje privole ne utječe na zakonitost obrade koja se temeljila na privoli prije nego što je ona povučena.</w:t>
      </w:r>
    </w:p>
    <w:p w14:paraId="5A0FEE43" w14:textId="77777777" w:rsidR="005C28DB" w:rsidRPr="00042610" w:rsidRDefault="005C28DB"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lang w:eastAsia="hr-HR"/>
        </w:rPr>
      </w:pPr>
    </w:p>
    <w:p w14:paraId="30346186"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u w:val="single"/>
          <w:bdr w:val="none" w:sz="0" w:space="0" w:color="auto" w:frame="1"/>
          <w:lang w:eastAsia="hr-HR"/>
        </w:rPr>
        <w:t>Evidencije osobnih podataka</w:t>
      </w:r>
    </w:p>
    <w:p w14:paraId="648E1BB5"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Škola osobne podatke pojedinaca pohranjuje u evidencije u kojima se nalaze samo oni podaci koji su neophodni za ispunjenje svrhe za koju su prikupljeni. Evidencije osobnih podataka vode se u analognom i elektronskom obliku, te se štite organizacijskim i tehničkim mjerama od slučajnog gubitka ili uništenja, od nedopuštenog pristupa ili nedopuštene promjene, nedopuštenog objavljivanja i svake druge zlouporabe. Osobni podaci pojedinaca u evidencijama Škole čuvaju se dok za to postoji potreba, nakon čega se brišu. Duže pohranjivanje osobnih podataka moguće je samo radi javnog interesa, arhiviranja, znanstvenog i povijesnog istraživanja i u statističke svrhe.</w:t>
      </w:r>
    </w:p>
    <w:p w14:paraId="3AC9DA47"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Osobni podaci koji se odnose na maloljetne osobe smiju se prikupljati i dalje obrađivati u skladu s Uredbom samo uz pisanu privolu zakonskog zastupnika maloljetnog ispitanika ili njegovog skrbnika.</w:t>
      </w:r>
    </w:p>
    <w:p w14:paraId="6CC7A25E" w14:textId="77777777" w:rsidR="008931D7" w:rsidRPr="00042610" w:rsidRDefault="008931D7"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p>
    <w:p w14:paraId="41ACE26A" w14:textId="77777777" w:rsidR="001570E1" w:rsidRPr="00042610" w:rsidRDefault="000A442B"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bdr w:val="none" w:sz="0" w:space="0" w:color="auto" w:frame="1"/>
          <w:lang w:eastAsia="hr-HR"/>
        </w:rPr>
      </w:pPr>
      <w:r w:rsidRPr="00042610">
        <w:rPr>
          <w:rFonts w:ascii="Times New Roman" w:eastAsia="Times New Roman" w:hAnsi="Times New Roman" w:cs="Times New Roman"/>
          <w:sz w:val="14"/>
          <w:szCs w:val="14"/>
          <w:u w:val="single"/>
          <w:bdr w:val="none" w:sz="0" w:space="0" w:color="auto" w:frame="1"/>
          <w:lang w:eastAsia="hr-HR"/>
        </w:rPr>
        <w:t>Prava korisnika/ispitanika</w:t>
      </w:r>
    </w:p>
    <w:p w14:paraId="2076D680" w14:textId="77777777" w:rsidR="007340BA" w:rsidRPr="00042610" w:rsidRDefault="007340BA"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bdr w:val="none" w:sz="0" w:space="0" w:color="auto" w:frame="1"/>
          <w:lang w:eastAsia="hr-HR"/>
        </w:rPr>
      </w:pPr>
    </w:p>
    <w:p w14:paraId="0A0FA5C0" w14:textId="77777777" w:rsidR="000A442B" w:rsidRPr="00042610" w:rsidRDefault="007340BA" w:rsidP="001570E1">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r w:rsidRPr="00042610">
        <w:rPr>
          <w:rFonts w:ascii="Times New Roman" w:eastAsia="Times New Roman" w:hAnsi="Times New Roman" w:cs="Times New Roman"/>
          <w:i/>
          <w:sz w:val="14"/>
          <w:szCs w:val="14"/>
          <w:bdr w:val="none" w:sz="0" w:space="0" w:color="auto" w:frame="1"/>
          <w:lang w:eastAsia="hr-HR"/>
        </w:rPr>
        <w:t>Pravo na pristup</w:t>
      </w:r>
      <w:r w:rsidRPr="00042610">
        <w:rPr>
          <w:rFonts w:ascii="Times New Roman" w:eastAsia="Times New Roman" w:hAnsi="Times New Roman" w:cs="Times New Roman"/>
          <w:sz w:val="14"/>
          <w:szCs w:val="14"/>
          <w:bdr w:val="none" w:sz="0" w:space="0" w:color="auto" w:frame="1"/>
          <w:lang w:eastAsia="hr-HR"/>
        </w:rPr>
        <w:t>: Škola je dužna najkasnije u roku od 30 dana od dana zaprimanja zahtjeva svakom ispitaniku na njegov zahtjev izdati potvrdu obrađuju li se osobni podaci koji se odnose na njega te ako se takvi osobni podaci obrađuju, pristup osobnim podacima o svrsi obrade, kategorijama osobnih podataka o kojima je riječ, primateljima ili kategorijama primatelja kojima su osobni podaci otkriveni ili će im biti otkriveni, ako je to moguće, predviđenom razdoblju u kojem će osobni podaci biti pohranjeni ili, ako to nije moguće, kriterijima korištenima za utvrđivanje tog razdoblja</w:t>
      </w:r>
      <w:r w:rsidR="00844923" w:rsidRPr="00042610">
        <w:rPr>
          <w:rFonts w:ascii="Times New Roman" w:eastAsia="Times New Roman" w:hAnsi="Times New Roman" w:cs="Times New Roman"/>
          <w:sz w:val="14"/>
          <w:szCs w:val="14"/>
          <w:bdr w:val="none" w:sz="0" w:space="0" w:color="auto" w:frame="1"/>
          <w:lang w:eastAsia="hr-HR"/>
        </w:rPr>
        <w:t>.</w:t>
      </w:r>
    </w:p>
    <w:p w14:paraId="15566189" w14:textId="77777777" w:rsidR="00844923" w:rsidRPr="00042610" w:rsidRDefault="00844923" w:rsidP="001570E1">
      <w:pPr>
        <w:shd w:val="clear" w:color="auto" w:fill="FFFFFF"/>
        <w:spacing w:after="0" w:line="240" w:lineRule="auto"/>
        <w:jc w:val="both"/>
        <w:textAlignment w:val="baseline"/>
        <w:rPr>
          <w:rFonts w:ascii="Times New Roman" w:eastAsia="Times New Roman" w:hAnsi="Times New Roman" w:cs="Times New Roman"/>
          <w:sz w:val="14"/>
          <w:szCs w:val="14"/>
          <w:u w:val="single"/>
          <w:bdr w:val="none" w:sz="0" w:space="0" w:color="auto" w:frame="1"/>
          <w:lang w:eastAsia="hr-HR"/>
        </w:rPr>
      </w:pPr>
    </w:p>
    <w:p w14:paraId="2DE893BF" w14:textId="77777777" w:rsidR="000A442B" w:rsidRPr="00042610" w:rsidRDefault="000A442B" w:rsidP="001570E1">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r w:rsidRPr="00042610">
        <w:rPr>
          <w:rFonts w:ascii="Times New Roman" w:eastAsia="Times New Roman" w:hAnsi="Times New Roman" w:cs="Times New Roman"/>
          <w:i/>
          <w:sz w:val="14"/>
          <w:szCs w:val="14"/>
          <w:bdr w:val="none" w:sz="0" w:space="0" w:color="auto" w:frame="1"/>
          <w:lang w:eastAsia="hr-HR"/>
        </w:rPr>
        <w:t xml:space="preserve">Pravo na ispravak: </w:t>
      </w:r>
      <w:r w:rsidR="00844923" w:rsidRPr="00042610">
        <w:rPr>
          <w:rFonts w:ascii="Times New Roman" w:eastAsia="Times New Roman" w:hAnsi="Times New Roman" w:cs="Times New Roman"/>
          <w:sz w:val="14"/>
          <w:szCs w:val="14"/>
          <w:bdr w:val="none" w:sz="0" w:space="0" w:color="auto" w:frame="1"/>
          <w:lang w:eastAsia="hr-HR"/>
        </w:rPr>
        <w:t>Imate pravo zahtijevati ispravak netočnih osobnih podataka koji se na njega odnose, a uzimajući u obzir svrhe obrade, i</w:t>
      </w:r>
      <w:r w:rsidR="00042610" w:rsidRPr="00042610">
        <w:rPr>
          <w:rFonts w:ascii="Times New Roman" w:eastAsia="Times New Roman" w:hAnsi="Times New Roman" w:cs="Times New Roman"/>
          <w:sz w:val="14"/>
          <w:szCs w:val="14"/>
          <w:bdr w:val="none" w:sz="0" w:space="0" w:color="auto" w:frame="1"/>
          <w:lang w:eastAsia="hr-HR"/>
        </w:rPr>
        <w:t>s</w:t>
      </w:r>
      <w:r w:rsidR="00844923" w:rsidRPr="00042610">
        <w:rPr>
          <w:rFonts w:ascii="Times New Roman" w:eastAsia="Times New Roman" w:hAnsi="Times New Roman" w:cs="Times New Roman"/>
          <w:sz w:val="14"/>
          <w:szCs w:val="14"/>
          <w:bdr w:val="none" w:sz="0" w:space="0" w:color="auto" w:frame="1"/>
          <w:lang w:eastAsia="hr-HR"/>
        </w:rPr>
        <w:t>pitanik ima pravo dopuniti nepotpune osobne podatke, među ostalim i davanjem dodatne izjave.</w:t>
      </w:r>
    </w:p>
    <w:p w14:paraId="4E78CB18" w14:textId="77777777" w:rsidR="007340BA" w:rsidRPr="00042610" w:rsidRDefault="007340BA" w:rsidP="001570E1">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p>
    <w:p w14:paraId="0B144737" w14:textId="77777777" w:rsidR="00984DE9" w:rsidRPr="00042610" w:rsidRDefault="007340BA" w:rsidP="001570E1">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r w:rsidRPr="00042610">
        <w:rPr>
          <w:rFonts w:ascii="Times New Roman" w:eastAsia="Times New Roman" w:hAnsi="Times New Roman" w:cs="Times New Roman"/>
          <w:i/>
          <w:sz w:val="14"/>
          <w:szCs w:val="14"/>
          <w:bdr w:val="none" w:sz="0" w:space="0" w:color="auto" w:frame="1"/>
          <w:lang w:eastAsia="hr-HR"/>
        </w:rPr>
        <w:t>Pravo na brisanje</w:t>
      </w:r>
      <w:r w:rsidR="00984DE9" w:rsidRPr="00042610">
        <w:rPr>
          <w:rFonts w:ascii="Times New Roman" w:eastAsia="Times New Roman" w:hAnsi="Times New Roman" w:cs="Times New Roman"/>
          <w:i/>
          <w:sz w:val="14"/>
          <w:szCs w:val="14"/>
          <w:bdr w:val="none" w:sz="0" w:space="0" w:color="auto" w:frame="1"/>
          <w:lang w:eastAsia="hr-HR"/>
        </w:rPr>
        <w:t xml:space="preserve"> (pravo na zaborav</w:t>
      </w:r>
      <w:r w:rsidR="00984DE9" w:rsidRPr="00042610">
        <w:rPr>
          <w:rFonts w:ascii="Times New Roman" w:eastAsia="Times New Roman" w:hAnsi="Times New Roman" w:cs="Times New Roman"/>
          <w:sz w:val="14"/>
          <w:szCs w:val="14"/>
          <w:bdr w:val="none" w:sz="0" w:space="0" w:color="auto" w:frame="1"/>
          <w:lang w:eastAsia="hr-HR"/>
        </w:rPr>
        <w:t>)</w:t>
      </w:r>
      <w:r w:rsidRPr="00042610">
        <w:rPr>
          <w:rFonts w:ascii="Times New Roman" w:eastAsia="Times New Roman" w:hAnsi="Times New Roman" w:cs="Times New Roman"/>
          <w:sz w:val="14"/>
          <w:szCs w:val="14"/>
          <w:bdr w:val="none" w:sz="0" w:space="0" w:color="auto" w:frame="1"/>
          <w:lang w:eastAsia="hr-HR"/>
        </w:rPr>
        <w:t xml:space="preserve">: </w:t>
      </w:r>
      <w:r w:rsidR="00042610" w:rsidRPr="00042610">
        <w:rPr>
          <w:rFonts w:ascii="Times New Roman" w:eastAsia="Times New Roman" w:hAnsi="Times New Roman" w:cs="Times New Roman"/>
          <w:sz w:val="14"/>
          <w:szCs w:val="14"/>
          <w:bdr w:val="none" w:sz="0" w:space="0" w:color="auto" w:frame="1"/>
          <w:lang w:eastAsia="hr-HR"/>
        </w:rPr>
        <w:t xml:space="preserve">Imate pravo od Škole ishoditi brisanje danih osobnih podataka  bez nepotrebnog odgađanja te Škola ima obvezu obrisati osobne podatke bez nepotrebnog odgađanja ako, među ostalim, osobni podaci više nisu nužni u odnosu na svrhu obrade, ispitanik je povukao privolu za obradu, osobni podaci su nezakonito obrađeni </w:t>
      </w:r>
      <w:proofErr w:type="spellStart"/>
      <w:r w:rsidR="00042610" w:rsidRPr="00042610">
        <w:rPr>
          <w:rFonts w:ascii="Times New Roman" w:eastAsia="Times New Roman" w:hAnsi="Times New Roman" w:cs="Times New Roman"/>
          <w:sz w:val="14"/>
          <w:szCs w:val="14"/>
          <w:bdr w:val="none" w:sz="0" w:space="0" w:color="auto" w:frame="1"/>
          <w:lang w:eastAsia="hr-HR"/>
        </w:rPr>
        <w:t>itd</w:t>
      </w:r>
      <w:proofErr w:type="spellEnd"/>
    </w:p>
    <w:p w14:paraId="23FCC73F" w14:textId="77777777" w:rsidR="00042610" w:rsidRPr="00042610" w:rsidRDefault="00042610" w:rsidP="001570E1">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p>
    <w:p w14:paraId="3374938E" w14:textId="77777777" w:rsidR="00042610" w:rsidRPr="00042610" w:rsidRDefault="00042610" w:rsidP="001570E1">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p>
    <w:p w14:paraId="1A4D75FF" w14:textId="77777777" w:rsidR="00984DE9" w:rsidRPr="00042610" w:rsidRDefault="00984DE9" w:rsidP="00984DE9">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r w:rsidRPr="00042610">
        <w:rPr>
          <w:rFonts w:ascii="Times New Roman" w:eastAsia="Times New Roman" w:hAnsi="Times New Roman" w:cs="Times New Roman"/>
          <w:i/>
          <w:sz w:val="14"/>
          <w:szCs w:val="14"/>
          <w:bdr w:val="none" w:sz="0" w:space="0" w:color="auto" w:frame="1"/>
          <w:lang w:eastAsia="hr-HR"/>
        </w:rPr>
        <w:t>Pravo na ograničenje obrade:</w:t>
      </w:r>
      <w:r w:rsidRPr="00042610">
        <w:rPr>
          <w:rFonts w:ascii="Times New Roman" w:eastAsia="Times New Roman" w:hAnsi="Times New Roman" w:cs="Times New Roman"/>
          <w:sz w:val="14"/>
          <w:szCs w:val="14"/>
          <w:bdr w:val="none" w:sz="0" w:space="0" w:color="auto" w:frame="1"/>
          <w:lang w:eastAsia="hr-HR"/>
        </w:rPr>
        <w:t xml:space="preserve"> Od Škole možete zatražiti ograničenje obrade osobnih podataka ako je obrada podataka bila protupravna, ali odbijate brisanje i umjesto toga tražite ograničenje korištenja podacima.</w:t>
      </w:r>
    </w:p>
    <w:p w14:paraId="28B46F16" w14:textId="77777777" w:rsidR="007340BA" w:rsidRPr="00042610" w:rsidRDefault="007340BA" w:rsidP="001570E1">
      <w:pPr>
        <w:shd w:val="clear" w:color="auto" w:fill="FFFFFF"/>
        <w:spacing w:after="0" w:line="240" w:lineRule="auto"/>
        <w:jc w:val="both"/>
        <w:textAlignment w:val="baseline"/>
        <w:rPr>
          <w:rFonts w:ascii="Times New Roman" w:eastAsia="Times New Roman" w:hAnsi="Times New Roman" w:cs="Times New Roman"/>
          <w:i/>
          <w:sz w:val="14"/>
          <w:szCs w:val="14"/>
          <w:lang w:eastAsia="hr-HR"/>
        </w:rPr>
      </w:pPr>
    </w:p>
    <w:p w14:paraId="2D16625B" w14:textId="77777777" w:rsidR="00042610" w:rsidRPr="00042610" w:rsidRDefault="00984DE9" w:rsidP="00042610">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r w:rsidRPr="00042610">
        <w:rPr>
          <w:rFonts w:ascii="Times New Roman" w:eastAsia="Times New Roman" w:hAnsi="Times New Roman" w:cs="Times New Roman"/>
          <w:i/>
          <w:sz w:val="14"/>
          <w:szCs w:val="14"/>
          <w:bdr w:val="none" w:sz="0" w:space="0" w:color="auto" w:frame="1"/>
          <w:lang w:eastAsia="hr-HR"/>
        </w:rPr>
        <w:t>Pravo na prenosivost podataka</w:t>
      </w:r>
      <w:r w:rsidRPr="00042610">
        <w:rPr>
          <w:rFonts w:ascii="Times New Roman" w:eastAsia="Times New Roman" w:hAnsi="Times New Roman" w:cs="Times New Roman"/>
          <w:sz w:val="14"/>
          <w:szCs w:val="14"/>
          <w:bdr w:val="none" w:sz="0" w:space="0" w:color="auto" w:frame="1"/>
          <w:lang w:eastAsia="hr-HR"/>
        </w:rPr>
        <w:t xml:space="preserve">: </w:t>
      </w:r>
      <w:r w:rsidR="00D72B94" w:rsidRPr="00042610">
        <w:rPr>
          <w:rFonts w:ascii="Times New Roman" w:eastAsia="Times New Roman" w:hAnsi="Times New Roman" w:cs="Times New Roman"/>
          <w:sz w:val="14"/>
          <w:szCs w:val="14"/>
          <w:bdr w:val="none" w:sz="0" w:space="0" w:color="auto" w:frame="1"/>
          <w:lang w:eastAsia="hr-HR"/>
        </w:rPr>
        <w:t xml:space="preserve">Imate pravo </w:t>
      </w:r>
      <w:r w:rsidR="00042610" w:rsidRPr="00042610">
        <w:rPr>
          <w:rFonts w:ascii="Times New Roman" w:eastAsia="Times New Roman" w:hAnsi="Times New Roman" w:cs="Times New Roman"/>
          <w:sz w:val="14"/>
          <w:szCs w:val="14"/>
          <w:bdr w:val="none" w:sz="0" w:space="0" w:color="auto" w:frame="1"/>
          <w:lang w:eastAsia="hr-HR"/>
        </w:rPr>
        <w:t xml:space="preserve"> zaprimiti svoje osobne podatke, a koje ste prethodno pružili Školi, u strukturiranom obliku te u uobičajeno upotrebljavanom i strojno čitljivom formatu te imate pravo prenijeti te podatke drugom voditelju obrade bez ometanja od strane Škole, ako se obrada provodi automatiziranim putem i temelji na privoli ili ugovoru;</w:t>
      </w:r>
    </w:p>
    <w:p w14:paraId="4EC7FBD9" w14:textId="77777777" w:rsidR="00042610" w:rsidRPr="00042610" w:rsidRDefault="00042610" w:rsidP="00042610">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p>
    <w:p w14:paraId="691595E9" w14:textId="77777777" w:rsidR="001570E1" w:rsidRPr="00042610" w:rsidRDefault="00D72B94" w:rsidP="00042610">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r w:rsidRPr="00042610">
        <w:rPr>
          <w:rFonts w:ascii="Times New Roman" w:eastAsia="Times New Roman" w:hAnsi="Times New Roman" w:cs="Times New Roman"/>
          <w:i/>
          <w:sz w:val="14"/>
          <w:szCs w:val="14"/>
          <w:bdr w:val="none" w:sz="0" w:space="0" w:color="auto" w:frame="1"/>
          <w:lang w:eastAsia="hr-HR"/>
        </w:rPr>
        <w:t>Pravo na prigovor</w:t>
      </w:r>
      <w:r w:rsidRPr="00042610">
        <w:rPr>
          <w:rFonts w:ascii="Times New Roman" w:eastAsia="Times New Roman" w:hAnsi="Times New Roman" w:cs="Times New Roman"/>
          <w:sz w:val="14"/>
          <w:szCs w:val="14"/>
          <w:bdr w:val="none" w:sz="0" w:space="0" w:color="auto" w:frame="1"/>
          <w:lang w:eastAsia="hr-HR"/>
        </w:rPr>
        <w:t xml:space="preserve">: </w:t>
      </w:r>
      <w:r w:rsidR="00042610" w:rsidRPr="00042610">
        <w:rPr>
          <w:rFonts w:ascii="Times New Roman" w:eastAsia="Times New Roman" w:hAnsi="Times New Roman" w:cs="Times New Roman"/>
          <w:sz w:val="14"/>
          <w:szCs w:val="14"/>
          <w:bdr w:val="none" w:sz="0" w:space="0" w:color="auto" w:frame="1"/>
          <w:lang w:eastAsia="hr-HR"/>
        </w:rPr>
        <w:t>Imate pravo uložiti prigovor na obradu osobnih podataka ako se ista temelji na izvršavanju zadaće od javnog interesa, na izvršavanje službenih ovlasti Škole ili se prilikom njihove obrade pozivamo na legitimne interesa Škole (uključujući i profiliranje), tada Škola ne smije više obrađivati osobne podatke osim ako dokaže da legitimni razlozi za obradu na strani Škole nadilaze interese ispitanika.</w:t>
      </w:r>
    </w:p>
    <w:p w14:paraId="7C2502ED" w14:textId="77777777" w:rsidR="00042610" w:rsidRPr="00042610" w:rsidRDefault="00042610" w:rsidP="00042610">
      <w:pPr>
        <w:shd w:val="clear" w:color="auto" w:fill="FFFFFF"/>
        <w:spacing w:after="0" w:line="240" w:lineRule="auto"/>
        <w:jc w:val="both"/>
        <w:textAlignment w:val="baseline"/>
        <w:rPr>
          <w:rFonts w:ascii="Times New Roman" w:eastAsia="Times New Roman" w:hAnsi="Times New Roman" w:cs="Times New Roman"/>
          <w:sz w:val="14"/>
          <w:szCs w:val="14"/>
          <w:bdr w:val="none" w:sz="0" w:space="0" w:color="auto" w:frame="1"/>
          <w:lang w:eastAsia="hr-HR"/>
        </w:rPr>
      </w:pPr>
    </w:p>
    <w:p w14:paraId="32EE44E5" w14:textId="77777777" w:rsidR="0093720F" w:rsidRPr="00042610" w:rsidRDefault="00042610" w:rsidP="0093720F">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i/>
          <w:sz w:val="14"/>
          <w:szCs w:val="14"/>
          <w:bdr w:val="none" w:sz="0" w:space="0" w:color="auto" w:frame="1"/>
          <w:lang w:eastAsia="hr-HR"/>
        </w:rPr>
        <w:t xml:space="preserve">Ostvarivanje prava: </w:t>
      </w:r>
      <w:r w:rsidRPr="00042610">
        <w:rPr>
          <w:rFonts w:ascii="Times New Roman" w:eastAsia="Times New Roman" w:hAnsi="Times New Roman" w:cs="Times New Roman"/>
          <w:sz w:val="14"/>
          <w:szCs w:val="14"/>
          <w:bdr w:val="none" w:sz="0" w:space="0" w:color="auto" w:frame="1"/>
          <w:lang w:eastAsia="hr-HR"/>
        </w:rPr>
        <w:t>Ako želite ostvariti neko od navedenih prava potrebno je podnijeti zahtjev</w:t>
      </w:r>
      <w:r w:rsidR="001570E1" w:rsidRPr="00042610">
        <w:rPr>
          <w:rFonts w:ascii="Times New Roman" w:eastAsia="Times New Roman" w:hAnsi="Times New Roman" w:cs="Times New Roman"/>
          <w:sz w:val="14"/>
          <w:szCs w:val="14"/>
          <w:lang w:eastAsia="hr-HR"/>
        </w:rPr>
        <w:t xml:space="preserve"> pisanim putem na adresu:</w:t>
      </w:r>
      <w:r w:rsidRPr="00042610">
        <w:rPr>
          <w:rFonts w:ascii="Times New Roman" w:eastAsia="Times New Roman" w:hAnsi="Times New Roman" w:cs="Times New Roman"/>
          <w:sz w:val="14"/>
          <w:szCs w:val="14"/>
          <w:lang w:eastAsia="hr-HR"/>
        </w:rPr>
        <w:t xml:space="preserve"> </w:t>
      </w:r>
      <w:r w:rsidR="0093720F">
        <w:rPr>
          <w:rFonts w:ascii="Times New Roman" w:eastAsia="Times New Roman" w:hAnsi="Times New Roman" w:cs="Times New Roman"/>
          <w:sz w:val="14"/>
          <w:szCs w:val="14"/>
          <w:lang w:eastAsia="hr-HR"/>
        </w:rPr>
        <w:t>Glazbena škola Milka Kelemena</w:t>
      </w:r>
      <w:r w:rsidR="0093720F" w:rsidRPr="00042610">
        <w:rPr>
          <w:rFonts w:ascii="Times New Roman" w:eastAsia="Times New Roman" w:hAnsi="Times New Roman" w:cs="Times New Roman"/>
          <w:sz w:val="14"/>
          <w:szCs w:val="14"/>
          <w:lang w:eastAsia="hr-HR"/>
        </w:rPr>
        <w:t xml:space="preserve">, Službenik za zaštitu osobnih podataka, </w:t>
      </w:r>
      <w:r w:rsidR="0093720F">
        <w:rPr>
          <w:rFonts w:ascii="Times New Roman" w:eastAsia="Times New Roman" w:hAnsi="Times New Roman" w:cs="Times New Roman"/>
          <w:sz w:val="14"/>
          <w:szCs w:val="14"/>
          <w:lang w:eastAsia="hr-HR"/>
        </w:rPr>
        <w:t xml:space="preserve"> Slatina, Braće Radića 4</w:t>
      </w:r>
      <w:r w:rsidR="0093720F" w:rsidRPr="00042610">
        <w:rPr>
          <w:rFonts w:ascii="Times New Roman" w:eastAsia="Times New Roman" w:hAnsi="Times New Roman" w:cs="Times New Roman"/>
          <w:sz w:val="14"/>
          <w:szCs w:val="14"/>
          <w:lang w:eastAsia="hr-HR"/>
        </w:rPr>
        <w:t xml:space="preserve"> ili na adresu elektroničke pošte: </w:t>
      </w:r>
      <w:hyperlink r:id="rId8" w:history="1">
        <w:r w:rsidR="0093720F" w:rsidRPr="00B3129F">
          <w:rPr>
            <w:rStyle w:val="Hiperveza"/>
            <w:rFonts w:ascii="Times New Roman" w:eastAsia="Times New Roman" w:hAnsi="Times New Roman" w:cs="Times New Roman"/>
            <w:sz w:val="14"/>
            <w:szCs w:val="14"/>
            <w:lang w:eastAsia="hr-HR"/>
          </w:rPr>
          <w:t>povjerenikgsmk@gmail.com</w:t>
        </w:r>
      </w:hyperlink>
    </w:p>
    <w:p w14:paraId="79D5D656"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p>
    <w:p w14:paraId="1B8C9695"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u w:val="single"/>
          <w:bdr w:val="none" w:sz="0" w:space="0" w:color="auto" w:frame="1"/>
          <w:lang w:eastAsia="hr-HR"/>
        </w:rPr>
        <w:t>Službenik za zaštitu osobnih podataka</w:t>
      </w:r>
    </w:p>
    <w:p w14:paraId="7B7996FC"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 xml:space="preserve">Službenica za zaštitu osobnih podataka, imenovana od ravnatelja </w:t>
      </w:r>
      <w:r w:rsidR="0093720F">
        <w:rPr>
          <w:rFonts w:ascii="Times New Roman" w:eastAsia="Times New Roman" w:hAnsi="Times New Roman" w:cs="Times New Roman"/>
          <w:sz w:val="14"/>
          <w:szCs w:val="14"/>
          <w:lang w:eastAsia="hr-HR"/>
        </w:rPr>
        <w:t>Glazbene škole Milka Kelemena</w:t>
      </w:r>
      <w:r w:rsidRPr="00042610">
        <w:rPr>
          <w:rFonts w:ascii="Times New Roman" w:eastAsia="Times New Roman" w:hAnsi="Times New Roman" w:cs="Times New Roman"/>
          <w:sz w:val="14"/>
          <w:szCs w:val="14"/>
          <w:lang w:eastAsia="hr-HR"/>
        </w:rPr>
        <w:t>, je:</w:t>
      </w:r>
    </w:p>
    <w:p w14:paraId="02A23EFB" w14:textId="77777777" w:rsidR="001570E1" w:rsidRPr="00042610" w:rsidRDefault="0093720F"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Maja Jagić</w:t>
      </w:r>
    </w:p>
    <w:p w14:paraId="2556D95C"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sidRPr="00042610">
        <w:rPr>
          <w:rFonts w:ascii="Times New Roman" w:eastAsia="Times New Roman" w:hAnsi="Times New Roman" w:cs="Times New Roman"/>
          <w:sz w:val="14"/>
          <w:szCs w:val="14"/>
          <w:lang w:eastAsia="hr-HR"/>
        </w:rPr>
        <w:t>Kontakt podaci:</w:t>
      </w:r>
    </w:p>
    <w:p w14:paraId="0FDD5E6B" w14:textId="4CC72462" w:rsidR="001570E1" w:rsidRPr="00042610" w:rsidRDefault="0093720F" w:rsidP="001570E1">
      <w:pPr>
        <w:shd w:val="clear" w:color="auto" w:fill="FFFFFF"/>
        <w:spacing w:after="0" w:line="240" w:lineRule="auto"/>
        <w:jc w:val="both"/>
        <w:textAlignment w:val="baseline"/>
        <w:rPr>
          <w:rFonts w:ascii="Times New Roman" w:eastAsia="Times New Roman" w:hAnsi="Times New Roman" w:cs="Times New Roman"/>
          <w:sz w:val="14"/>
          <w:szCs w:val="14"/>
          <w:lang w:eastAsia="hr-HR"/>
        </w:rPr>
      </w:pPr>
      <w:r>
        <w:rPr>
          <w:rFonts w:ascii="Times New Roman" w:eastAsia="Times New Roman" w:hAnsi="Times New Roman" w:cs="Times New Roman"/>
          <w:sz w:val="14"/>
          <w:szCs w:val="14"/>
          <w:lang w:eastAsia="hr-HR"/>
        </w:rPr>
        <w:t>Telefon: 0</w:t>
      </w:r>
      <w:r w:rsidR="00ED16D0">
        <w:rPr>
          <w:rFonts w:ascii="Times New Roman" w:eastAsia="Times New Roman" w:hAnsi="Times New Roman" w:cs="Times New Roman"/>
          <w:sz w:val="14"/>
          <w:szCs w:val="14"/>
          <w:lang w:eastAsia="hr-HR"/>
        </w:rPr>
        <w:t>976239220</w:t>
      </w:r>
    </w:p>
    <w:p w14:paraId="3A7BD7A2" w14:textId="77777777" w:rsidR="001570E1" w:rsidRPr="00042610" w:rsidRDefault="001570E1" w:rsidP="001570E1">
      <w:pPr>
        <w:shd w:val="clear" w:color="auto" w:fill="FFFFFF"/>
        <w:spacing w:after="0" w:line="240" w:lineRule="auto"/>
        <w:jc w:val="both"/>
        <w:textAlignment w:val="baseline"/>
        <w:rPr>
          <w:rFonts w:ascii="Times New Roman" w:eastAsia="Times New Roman" w:hAnsi="Times New Roman" w:cs="Times New Roman"/>
          <w:sz w:val="16"/>
          <w:szCs w:val="16"/>
          <w:lang w:eastAsia="hr-HR"/>
        </w:rPr>
      </w:pPr>
      <w:r w:rsidRPr="00042610">
        <w:rPr>
          <w:rFonts w:ascii="Times New Roman" w:eastAsia="Times New Roman" w:hAnsi="Times New Roman" w:cs="Times New Roman"/>
          <w:sz w:val="14"/>
          <w:szCs w:val="14"/>
          <w:lang w:eastAsia="hr-HR"/>
        </w:rPr>
        <w:t>e-mail adresa: </w:t>
      </w:r>
      <w:r w:rsidR="0093720F" w:rsidRPr="00042610">
        <w:rPr>
          <w:rFonts w:ascii="Times New Roman" w:eastAsia="Times New Roman" w:hAnsi="Times New Roman" w:cs="Times New Roman"/>
          <w:sz w:val="16"/>
          <w:szCs w:val="16"/>
          <w:lang w:eastAsia="hr-HR"/>
        </w:rPr>
        <w:t xml:space="preserve"> </w:t>
      </w:r>
      <w:hyperlink r:id="rId9" w:history="1">
        <w:r w:rsidR="0093720F" w:rsidRPr="00B3129F">
          <w:rPr>
            <w:rStyle w:val="Hiperveza"/>
            <w:rFonts w:ascii="Times New Roman" w:eastAsia="Times New Roman" w:hAnsi="Times New Roman" w:cs="Times New Roman"/>
            <w:sz w:val="14"/>
            <w:szCs w:val="14"/>
            <w:lang w:eastAsia="hr-HR"/>
          </w:rPr>
          <w:t>povjerenikgsmk@gmail.com</w:t>
        </w:r>
      </w:hyperlink>
    </w:p>
    <w:p w14:paraId="3C0C347F" w14:textId="77777777" w:rsidR="001570E1" w:rsidRPr="003F1FD8" w:rsidRDefault="001570E1" w:rsidP="001570E1">
      <w:pPr>
        <w:jc w:val="both"/>
        <w:rPr>
          <w:rFonts w:ascii="Times New Roman" w:hAnsi="Times New Roman" w:cs="Times New Roman"/>
          <w:sz w:val="20"/>
          <w:szCs w:val="20"/>
        </w:rPr>
      </w:pPr>
    </w:p>
    <w:sectPr w:rsidR="001570E1" w:rsidRPr="003F1FD8" w:rsidSect="00DD0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6834"/>
    <w:multiLevelType w:val="hybridMultilevel"/>
    <w:tmpl w:val="A446B4A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13447FC"/>
    <w:multiLevelType w:val="hybridMultilevel"/>
    <w:tmpl w:val="3116788A"/>
    <w:lvl w:ilvl="0" w:tplc="DE44800E">
      <w:start w:val="1"/>
      <w:numFmt w:val="bullet"/>
      <w:lvlText w:val=""/>
      <w:lvlJc w:val="left"/>
      <w:pPr>
        <w:tabs>
          <w:tab w:val="num" w:pos="720"/>
        </w:tabs>
        <w:ind w:left="720" w:hanging="360"/>
      </w:pPr>
      <w:rPr>
        <w:rFonts w:ascii="Wingdings 2" w:hAnsi="Wingdings 2" w:hint="default"/>
      </w:rPr>
    </w:lvl>
    <w:lvl w:ilvl="1" w:tplc="373679D4" w:tentative="1">
      <w:start w:val="1"/>
      <w:numFmt w:val="bullet"/>
      <w:lvlText w:val=""/>
      <w:lvlJc w:val="left"/>
      <w:pPr>
        <w:tabs>
          <w:tab w:val="num" w:pos="1440"/>
        </w:tabs>
        <w:ind w:left="1440" w:hanging="360"/>
      </w:pPr>
      <w:rPr>
        <w:rFonts w:ascii="Wingdings 2" w:hAnsi="Wingdings 2" w:hint="default"/>
      </w:rPr>
    </w:lvl>
    <w:lvl w:ilvl="2" w:tplc="207C81A4" w:tentative="1">
      <w:start w:val="1"/>
      <w:numFmt w:val="bullet"/>
      <w:lvlText w:val=""/>
      <w:lvlJc w:val="left"/>
      <w:pPr>
        <w:tabs>
          <w:tab w:val="num" w:pos="2160"/>
        </w:tabs>
        <w:ind w:left="2160" w:hanging="360"/>
      </w:pPr>
      <w:rPr>
        <w:rFonts w:ascii="Wingdings 2" w:hAnsi="Wingdings 2" w:hint="default"/>
      </w:rPr>
    </w:lvl>
    <w:lvl w:ilvl="3" w:tplc="F112093A" w:tentative="1">
      <w:start w:val="1"/>
      <w:numFmt w:val="bullet"/>
      <w:lvlText w:val=""/>
      <w:lvlJc w:val="left"/>
      <w:pPr>
        <w:tabs>
          <w:tab w:val="num" w:pos="2880"/>
        </w:tabs>
        <w:ind w:left="2880" w:hanging="360"/>
      </w:pPr>
      <w:rPr>
        <w:rFonts w:ascii="Wingdings 2" w:hAnsi="Wingdings 2" w:hint="default"/>
      </w:rPr>
    </w:lvl>
    <w:lvl w:ilvl="4" w:tplc="5B622670" w:tentative="1">
      <w:start w:val="1"/>
      <w:numFmt w:val="bullet"/>
      <w:lvlText w:val=""/>
      <w:lvlJc w:val="left"/>
      <w:pPr>
        <w:tabs>
          <w:tab w:val="num" w:pos="3600"/>
        </w:tabs>
        <w:ind w:left="3600" w:hanging="360"/>
      </w:pPr>
      <w:rPr>
        <w:rFonts w:ascii="Wingdings 2" w:hAnsi="Wingdings 2" w:hint="default"/>
      </w:rPr>
    </w:lvl>
    <w:lvl w:ilvl="5" w:tplc="E4227132" w:tentative="1">
      <w:start w:val="1"/>
      <w:numFmt w:val="bullet"/>
      <w:lvlText w:val=""/>
      <w:lvlJc w:val="left"/>
      <w:pPr>
        <w:tabs>
          <w:tab w:val="num" w:pos="4320"/>
        </w:tabs>
        <w:ind w:left="4320" w:hanging="360"/>
      </w:pPr>
      <w:rPr>
        <w:rFonts w:ascii="Wingdings 2" w:hAnsi="Wingdings 2" w:hint="default"/>
      </w:rPr>
    </w:lvl>
    <w:lvl w:ilvl="6" w:tplc="2656069A" w:tentative="1">
      <w:start w:val="1"/>
      <w:numFmt w:val="bullet"/>
      <w:lvlText w:val=""/>
      <w:lvlJc w:val="left"/>
      <w:pPr>
        <w:tabs>
          <w:tab w:val="num" w:pos="5040"/>
        </w:tabs>
        <w:ind w:left="5040" w:hanging="360"/>
      </w:pPr>
      <w:rPr>
        <w:rFonts w:ascii="Wingdings 2" w:hAnsi="Wingdings 2" w:hint="default"/>
      </w:rPr>
    </w:lvl>
    <w:lvl w:ilvl="7" w:tplc="8806B7C4" w:tentative="1">
      <w:start w:val="1"/>
      <w:numFmt w:val="bullet"/>
      <w:lvlText w:val=""/>
      <w:lvlJc w:val="left"/>
      <w:pPr>
        <w:tabs>
          <w:tab w:val="num" w:pos="5760"/>
        </w:tabs>
        <w:ind w:left="5760" w:hanging="360"/>
      </w:pPr>
      <w:rPr>
        <w:rFonts w:ascii="Wingdings 2" w:hAnsi="Wingdings 2" w:hint="default"/>
      </w:rPr>
    </w:lvl>
    <w:lvl w:ilvl="8" w:tplc="606A1C6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6DAE6FCE"/>
    <w:multiLevelType w:val="multilevel"/>
    <w:tmpl w:val="19AE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C0"/>
    <w:rsid w:val="00042610"/>
    <w:rsid w:val="00042F06"/>
    <w:rsid w:val="000652FB"/>
    <w:rsid w:val="000A442B"/>
    <w:rsid w:val="00142CFC"/>
    <w:rsid w:val="001570E1"/>
    <w:rsid w:val="00176860"/>
    <w:rsid w:val="001B75F4"/>
    <w:rsid w:val="00200D64"/>
    <w:rsid w:val="00247DCF"/>
    <w:rsid w:val="00304646"/>
    <w:rsid w:val="00340969"/>
    <w:rsid w:val="00355643"/>
    <w:rsid w:val="00355EC5"/>
    <w:rsid w:val="00377F37"/>
    <w:rsid w:val="00384445"/>
    <w:rsid w:val="003F1FD8"/>
    <w:rsid w:val="00403C52"/>
    <w:rsid w:val="004D2826"/>
    <w:rsid w:val="005271E6"/>
    <w:rsid w:val="00546CC0"/>
    <w:rsid w:val="005C28DB"/>
    <w:rsid w:val="00627251"/>
    <w:rsid w:val="006D2606"/>
    <w:rsid w:val="007340BA"/>
    <w:rsid w:val="00780816"/>
    <w:rsid w:val="007F3245"/>
    <w:rsid w:val="00844923"/>
    <w:rsid w:val="008931D7"/>
    <w:rsid w:val="008E0CE5"/>
    <w:rsid w:val="0093720F"/>
    <w:rsid w:val="0096120B"/>
    <w:rsid w:val="00972F1F"/>
    <w:rsid w:val="00973DFB"/>
    <w:rsid w:val="00984DE9"/>
    <w:rsid w:val="00AA4B93"/>
    <w:rsid w:val="00B218C3"/>
    <w:rsid w:val="00B758EB"/>
    <w:rsid w:val="00C35527"/>
    <w:rsid w:val="00C744A3"/>
    <w:rsid w:val="00D70514"/>
    <w:rsid w:val="00D72B94"/>
    <w:rsid w:val="00D95E37"/>
    <w:rsid w:val="00DD07AB"/>
    <w:rsid w:val="00ED16D0"/>
    <w:rsid w:val="00F75FD3"/>
    <w:rsid w:val="00F9381D"/>
    <w:rsid w:val="00FD2636"/>
    <w:rsid w:val="00FF4E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9A97"/>
  <w15:docId w15:val="{653E8F78-B962-431A-AD48-4960817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20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570E1"/>
    <w:rPr>
      <w:color w:val="0000FF" w:themeColor="hyperlink"/>
      <w:u w:val="single"/>
    </w:rPr>
  </w:style>
  <w:style w:type="paragraph" w:styleId="Odlomakpopisa">
    <w:name w:val="List Paragraph"/>
    <w:basedOn w:val="Normal"/>
    <w:uiPriority w:val="34"/>
    <w:qFormat/>
    <w:rsid w:val="00984DE9"/>
    <w:pPr>
      <w:ind w:left="720"/>
      <w:contextualSpacing/>
    </w:pPr>
  </w:style>
  <w:style w:type="table" w:styleId="Reetkatablice">
    <w:name w:val="Table Grid"/>
    <w:basedOn w:val="Obinatablica"/>
    <w:uiPriority w:val="59"/>
    <w:rsid w:val="0004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3552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5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6798">
      <w:bodyDiv w:val="1"/>
      <w:marLeft w:val="0"/>
      <w:marRight w:val="0"/>
      <w:marTop w:val="0"/>
      <w:marBottom w:val="0"/>
      <w:divBdr>
        <w:top w:val="none" w:sz="0" w:space="0" w:color="auto"/>
        <w:left w:val="none" w:sz="0" w:space="0" w:color="auto"/>
        <w:bottom w:val="none" w:sz="0" w:space="0" w:color="auto"/>
        <w:right w:val="none" w:sz="0" w:space="0" w:color="auto"/>
      </w:divBdr>
      <w:divsChild>
        <w:div w:id="18356968">
          <w:marLeft w:val="288"/>
          <w:marRight w:val="0"/>
          <w:marTop w:val="240"/>
          <w:marBottom w:val="0"/>
          <w:divBdr>
            <w:top w:val="none" w:sz="0" w:space="0" w:color="auto"/>
            <w:left w:val="none" w:sz="0" w:space="0" w:color="auto"/>
            <w:bottom w:val="none" w:sz="0" w:space="0" w:color="auto"/>
            <w:right w:val="none" w:sz="0" w:space="0" w:color="auto"/>
          </w:divBdr>
        </w:div>
        <w:div w:id="246161830">
          <w:marLeft w:val="288"/>
          <w:marRight w:val="0"/>
          <w:marTop w:val="240"/>
          <w:marBottom w:val="0"/>
          <w:divBdr>
            <w:top w:val="none" w:sz="0" w:space="0" w:color="auto"/>
            <w:left w:val="none" w:sz="0" w:space="0" w:color="auto"/>
            <w:bottom w:val="none" w:sz="0" w:space="0" w:color="auto"/>
            <w:right w:val="none" w:sz="0" w:space="0" w:color="auto"/>
          </w:divBdr>
        </w:div>
        <w:div w:id="948010626">
          <w:marLeft w:val="288"/>
          <w:marRight w:val="0"/>
          <w:marTop w:val="240"/>
          <w:marBottom w:val="0"/>
          <w:divBdr>
            <w:top w:val="none" w:sz="0" w:space="0" w:color="auto"/>
            <w:left w:val="none" w:sz="0" w:space="0" w:color="auto"/>
            <w:bottom w:val="none" w:sz="0" w:space="0" w:color="auto"/>
            <w:right w:val="none" w:sz="0" w:space="0" w:color="auto"/>
          </w:divBdr>
        </w:div>
        <w:div w:id="1190948349">
          <w:marLeft w:val="288"/>
          <w:marRight w:val="0"/>
          <w:marTop w:val="240"/>
          <w:marBottom w:val="0"/>
          <w:divBdr>
            <w:top w:val="none" w:sz="0" w:space="0" w:color="auto"/>
            <w:left w:val="none" w:sz="0" w:space="0" w:color="auto"/>
            <w:bottom w:val="none" w:sz="0" w:space="0" w:color="auto"/>
            <w:right w:val="none" w:sz="0" w:space="0" w:color="auto"/>
          </w:divBdr>
        </w:div>
        <w:div w:id="1467118227">
          <w:marLeft w:val="288"/>
          <w:marRight w:val="0"/>
          <w:marTop w:val="240"/>
          <w:marBottom w:val="0"/>
          <w:divBdr>
            <w:top w:val="none" w:sz="0" w:space="0" w:color="auto"/>
            <w:left w:val="none" w:sz="0" w:space="0" w:color="auto"/>
            <w:bottom w:val="none" w:sz="0" w:space="0" w:color="auto"/>
            <w:right w:val="none" w:sz="0" w:space="0" w:color="auto"/>
          </w:divBdr>
        </w:div>
        <w:div w:id="1485125845">
          <w:marLeft w:val="288"/>
          <w:marRight w:val="0"/>
          <w:marTop w:val="240"/>
          <w:marBottom w:val="0"/>
          <w:divBdr>
            <w:top w:val="none" w:sz="0" w:space="0" w:color="auto"/>
            <w:left w:val="none" w:sz="0" w:space="0" w:color="auto"/>
            <w:bottom w:val="none" w:sz="0" w:space="0" w:color="auto"/>
            <w:right w:val="none" w:sz="0" w:space="0" w:color="auto"/>
          </w:divBdr>
        </w:div>
        <w:div w:id="1622224035">
          <w:marLeft w:val="288"/>
          <w:marRight w:val="0"/>
          <w:marTop w:val="240"/>
          <w:marBottom w:val="0"/>
          <w:divBdr>
            <w:top w:val="none" w:sz="0" w:space="0" w:color="auto"/>
            <w:left w:val="none" w:sz="0" w:space="0" w:color="auto"/>
            <w:bottom w:val="none" w:sz="0" w:space="0" w:color="auto"/>
            <w:right w:val="none" w:sz="0" w:space="0" w:color="auto"/>
          </w:divBdr>
        </w:div>
        <w:div w:id="1855455992">
          <w:marLeft w:val="288"/>
          <w:marRight w:val="0"/>
          <w:marTop w:val="240"/>
          <w:marBottom w:val="0"/>
          <w:divBdr>
            <w:top w:val="none" w:sz="0" w:space="0" w:color="auto"/>
            <w:left w:val="none" w:sz="0" w:space="0" w:color="auto"/>
            <w:bottom w:val="none" w:sz="0" w:space="0" w:color="auto"/>
            <w:right w:val="none" w:sz="0" w:space="0" w:color="auto"/>
          </w:divBdr>
        </w:div>
        <w:div w:id="1962569488">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jerenikgsmk@gmail.com" TargetMode="External"/><Relationship Id="rId3" Type="http://schemas.openxmlformats.org/officeDocument/2006/relationships/settings" Target="settings.xml"/><Relationship Id="rId7" Type="http://schemas.openxmlformats.org/officeDocument/2006/relationships/hyperlink" Target="mailto:povjerenikgsm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bm.hr" TargetMode="External"/><Relationship Id="rId11" Type="http://schemas.openxmlformats.org/officeDocument/2006/relationships/theme" Target="theme/theme1.xml"/><Relationship Id="rId5" Type="http://schemas.openxmlformats.org/officeDocument/2006/relationships/hyperlink" Target="http://glazbena-milka-kelemena.skole.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vjerenikgsm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1346</Words>
  <Characters>7677</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bbet</dc:creator>
  <cp:keywords/>
  <dc:description/>
  <cp:lastModifiedBy>Maja Jagić</cp:lastModifiedBy>
  <cp:revision>2</cp:revision>
  <cp:lastPrinted>2024-05-02T09:43:00Z</cp:lastPrinted>
  <dcterms:created xsi:type="dcterms:W3CDTF">2026-04-20T11:44:00Z</dcterms:created>
  <dcterms:modified xsi:type="dcterms:W3CDTF">2026-04-20T11:44:00Z</dcterms:modified>
</cp:coreProperties>
</file>